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E0" w:rsidRPr="00994335" w:rsidRDefault="007361E0" w:rsidP="007361E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433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3C3EBC" wp14:editId="433F74E9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1281430" cy="1504315"/>
            <wp:effectExtent l="0" t="0" r="0" b="635"/>
            <wp:wrapSquare wrapText="bothSides"/>
            <wp:docPr id="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66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35" w:rsidRPr="0099433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On the Origin of Species</w:t>
      </w:r>
    </w:p>
    <w:p w:rsidR="007361E0" w:rsidRDefault="00994335" w:rsidP="007361E0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Charles R. Darwin</w:t>
      </w:r>
    </w:p>
    <w:p w:rsidR="007361E0" w:rsidRDefault="007361E0" w:rsidP="007361E0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D3AC9">
        <w:rPr>
          <w:rFonts w:ascii="Times New Roman" w:hAnsi="Times New Roman" w:cs="Times New Roman"/>
          <w:i/>
          <w:sz w:val="20"/>
          <w:szCs w:val="20"/>
          <w:lang w:val="en-US"/>
        </w:rPr>
        <w:t>Centre for Ecological and Evolutionary Synthesis, Department of Bio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sciences</w:t>
      </w:r>
      <w:r w:rsidRPr="00DD3AC9">
        <w:rPr>
          <w:rFonts w:ascii="Times New Roman" w:hAnsi="Times New Roman" w:cs="Times New Roman"/>
          <w:i/>
          <w:sz w:val="20"/>
          <w:szCs w:val="20"/>
          <w:lang w:val="en-US"/>
        </w:rPr>
        <w:t>, University of Oslo, Norway</w:t>
      </w:r>
    </w:p>
    <w:p w:rsidR="007361E0" w:rsidRPr="00DD3AC9" w:rsidRDefault="00994335" w:rsidP="007361E0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c.r.darwin</w:t>
      </w:r>
      <w:r w:rsidR="007361E0" w:rsidRPr="00DD3AC9">
        <w:rPr>
          <w:rFonts w:ascii="Times New Roman" w:hAnsi="Times New Roman" w:cs="Times New Roman"/>
          <w:i/>
          <w:sz w:val="20"/>
          <w:szCs w:val="20"/>
          <w:lang w:val="en-US"/>
        </w:rPr>
        <w:t>@ibv.uio.no</w:t>
      </w:r>
    </w:p>
    <w:p w:rsidR="00994335" w:rsidRDefault="007361E0" w:rsidP="009943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0" w:name="_GoBack"/>
      <w:bookmarkEnd w:id="0"/>
    </w:p>
    <w:p w:rsidR="00994335" w:rsidRPr="00994335" w:rsidRDefault="00994335" w:rsidP="0099433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Lorem ipsum </w:t>
      </w:r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dolor sit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Duis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vel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risus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Quisque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ac mi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interdum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in sem.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Proin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tincidunt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dictum.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venenatis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dui, sit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interdum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lorem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vitae.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vestibulum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Proin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posuere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ante ac,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porta nisi.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Donec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imperdiet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odio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sed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ornare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Nam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eget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aliquam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suscipit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mauris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quis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lobortis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neque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Integer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vehicula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facilisis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mauris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, ut tristique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orci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tincidunt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in. Nunc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arcu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mi,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pharetra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vel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quam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ut,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fermentum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suscipit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lacus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Maecenas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at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odio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vestibulum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risus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volutpat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sagittis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Fusce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auctor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tristique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enim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malesuada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venenatis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vestibulum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velit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risus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, nec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auctor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turpis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malesuada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a. </w:t>
      </w:r>
      <w:proofErr w:type="spellStart"/>
      <w:r w:rsidRPr="00994335">
        <w:rPr>
          <w:rFonts w:ascii="Times New Roman" w:hAnsi="Times New Roman" w:cs="Times New Roman"/>
          <w:i/>
          <w:sz w:val="24"/>
          <w:szCs w:val="24"/>
          <w:lang w:val="fr-FR"/>
        </w:rPr>
        <w:t>Pellentesque</w:t>
      </w:r>
      <w:proofErr w:type="spellEnd"/>
      <w:r w:rsidRPr="0099433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habitant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morbi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tristique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senectus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netus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malesuada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fames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ac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turpis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egestas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Nam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ultrices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erat in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ultrices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aliquam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Integer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nulla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metus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convallis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non libero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vel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elementum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volutpat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nulla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Vivamus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varius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vehicula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mattis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Proin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libero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turpis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egestas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vitae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sagittis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eu,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lacinia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cursus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sapien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Vestibulum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ante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ipsum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primis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faucibus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orci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luctus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ultrices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posuere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cubilia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Curae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>;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Nulla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vel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convallis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nisl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, non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hendrerit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justo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Donec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ac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mattis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In tempus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varius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lacinia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i/>
          <w:sz w:val="24"/>
          <w:szCs w:val="24"/>
          <w:lang w:val="fr-FR"/>
        </w:rPr>
        <w:t>Phasellus</w:t>
      </w:r>
      <w:proofErr w:type="spellEnd"/>
      <w:r w:rsidRPr="0099433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tristique pretium</w:t>
      </w:r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nibh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sodales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Etiam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efficitur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placerat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felis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ac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lobortis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Integer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gravida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sapien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vel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ultricies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varius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Vestibulum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pellentesque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mollis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enim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id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gravida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Vestibulum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eu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justo et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lectus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molestie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varius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quis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eu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eros.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Mauris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feugiat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, justo porta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pharetra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aliquam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, tortor nunc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pellentesque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arcu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, non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tincidunt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ligula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 libero sed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s-ES"/>
        </w:rPr>
        <w:t>nibh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Vivamus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ultrices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sed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velit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eget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faucibus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Donec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ut massa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fermentum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porttitor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arcu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quis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condimentum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mi.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gravida ex sit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Donec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eros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diam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tincidunt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Vivamus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quam.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Quisque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eu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viverra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nisi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quis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lobortis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mi. In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hac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habitasse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platea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dictumst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D3A1C" w:rsidRPr="00994335" w:rsidRDefault="00994335" w:rsidP="009943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Ut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ut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finibus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fr-FR"/>
        </w:rPr>
        <w:t>neque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Integer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ullamcorper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laoreet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Integer non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tempor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ullamcorper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risus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, ac tempus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pharetra.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Curabitur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libero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libero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vulputate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, a pharetra ligula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  <w:lang w:val="en-US"/>
        </w:rPr>
        <w:t>Sed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  <w:lang w:val="en-US"/>
        </w:rPr>
        <w:t>nullam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BD3A1C" w:rsidRPr="0099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E0"/>
    <w:rsid w:val="003566D5"/>
    <w:rsid w:val="007361E0"/>
    <w:rsid w:val="00994335"/>
    <w:rsid w:val="00C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Wallem</dc:creator>
  <cp:lastModifiedBy>Tore Wallem</cp:lastModifiedBy>
  <cp:revision>1</cp:revision>
  <dcterms:created xsi:type="dcterms:W3CDTF">2015-07-02T11:09:00Z</dcterms:created>
  <dcterms:modified xsi:type="dcterms:W3CDTF">2015-07-03T07:13:00Z</dcterms:modified>
</cp:coreProperties>
</file>