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C58" w:rsidP="00795851" w:rsidRDefault="009E3635" w14:paraId="4115C4DC" w14:textId="77777777">
      <w:pPr>
        <w:spacing w:after="0" w:line="240" w:lineRule="auto"/>
        <w:rPr>
          <w:rFonts w:ascii="Times New Roman" w:hAnsi="Times New Roman" w:eastAsia="Times New Roman"/>
          <w:b/>
          <w:sz w:val="28"/>
          <w:szCs w:val="28"/>
          <w:lang w:eastAsia="nb-NO"/>
        </w:rPr>
      </w:pPr>
      <w:r>
        <w:rPr>
          <w:rFonts w:ascii="Times New Roman" w:hAnsi="Times New Roman" w:eastAsia="Times New Roman"/>
          <w:b/>
          <w:sz w:val="28"/>
          <w:szCs w:val="28"/>
          <w:lang w:eastAsia="nb-NO"/>
        </w:rPr>
        <w:t>Møteinnkalling</w:t>
      </w:r>
    </w:p>
    <w:p w:rsidRPr="00B23C58" w:rsidR="005F44F9" w:rsidP="005F44F9" w:rsidRDefault="005F44F9" w14:paraId="7B2DF858" w14:textId="77777777">
      <w:pPr>
        <w:spacing w:after="0" w:line="240" w:lineRule="auto"/>
        <w:ind w:left="2836" w:firstLine="709"/>
        <w:rPr>
          <w:rFonts w:ascii="Times New Roman" w:hAnsi="Times New Roman" w:eastAsia="Times New Roman"/>
          <w:b/>
          <w:lang w:eastAsia="nb-NO"/>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928"/>
        <w:gridCol w:w="1701"/>
        <w:gridCol w:w="2583"/>
      </w:tblGrid>
      <w:tr w:rsidRPr="00B23C58" w:rsidR="00B23C58" w:rsidTr="6E99CC89" w14:paraId="116E2D13" w14:textId="77777777">
        <w:tc>
          <w:tcPr>
            <w:tcW w:w="4928" w:type="dxa"/>
            <w:tcMar/>
          </w:tcPr>
          <w:p w:rsidRPr="00B23C58" w:rsidR="00B23C58" w:rsidP="00B23C58" w:rsidRDefault="00B23C58" w14:paraId="2D9D52AA" w14:textId="77777777">
            <w:pPr>
              <w:spacing w:after="0" w:line="240" w:lineRule="auto"/>
              <w:rPr>
                <w:rFonts w:ascii="Times New Roman" w:hAnsi="Times New Roman" w:eastAsia="Times New Roman"/>
                <w:b/>
                <w:sz w:val="20"/>
                <w:szCs w:val="20"/>
                <w:lang w:eastAsia="nb-NO"/>
              </w:rPr>
            </w:pPr>
            <w:r w:rsidRPr="00B23C58">
              <w:rPr>
                <w:rFonts w:ascii="Times New Roman" w:hAnsi="Times New Roman" w:eastAsia="Times New Roman"/>
                <w:b/>
                <w:sz w:val="20"/>
                <w:szCs w:val="20"/>
                <w:lang w:eastAsia="nb-NO"/>
              </w:rPr>
              <w:t>Møte:</w:t>
            </w:r>
          </w:p>
          <w:p w:rsidRPr="00B23C58" w:rsidR="00B23C58" w:rsidP="00B23C58" w:rsidRDefault="00B23C58" w14:paraId="0778FFA1" w14:textId="77777777">
            <w:pPr>
              <w:spacing w:after="0" w:line="240" w:lineRule="auto"/>
              <w:jc w:val="center"/>
              <w:rPr>
                <w:rFonts w:ascii="Times New Roman" w:hAnsi="Times New Roman" w:eastAsia="Times New Roman"/>
                <w:b/>
                <w:sz w:val="24"/>
                <w:szCs w:val="24"/>
                <w:lang w:eastAsia="nb-NO"/>
              </w:rPr>
            </w:pPr>
            <w:r w:rsidRPr="00B23C58">
              <w:rPr>
                <w:rFonts w:ascii="Times New Roman" w:hAnsi="Times New Roman" w:eastAsia="Times New Roman"/>
                <w:b/>
                <w:sz w:val="24"/>
                <w:szCs w:val="24"/>
                <w:lang w:eastAsia="nb-NO"/>
              </w:rPr>
              <w:t>PROGRAMRÅDET</w:t>
            </w:r>
            <w:r w:rsidR="00DA2339">
              <w:rPr>
                <w:rFonts w:ascii="Times New Roman" w:hAnsi="Times New Roman" w:eastAsia="Times New Roman"/>
                <w:b/>
                <w:sz w:val="24"/>
                <w:szCs w:val="24"/>
                <w:lang w:eastAsia="nb-NO"/>
              </w:rPr>
              <w:t xml:space="preserve"> for 1. avdeling</w:t>
            </w:r>
          </w:p>
        </w:tc>
        <w:tc>
          <w:tcPr>
            <w:tcW w:w="1701" w:type="dxa"/>
            <w:tcMar/>
          </w:tcPr>
          <w:p w:rsidR="00B23C58" w:rsidP="007A78EB" w:rsidRDefault="007A78EB" w14:paraId="24E9B06A" w14:textId="77777777">
            <w:pPr>
              <w:spacing w:after="0" w:line="240" w:lineRule="auto"/>
              <w:rPr>
                <w:rFonts w:ascii="Times New Roman" w:hAnsi="Times New Roman" w:eastAsia="Times New Roman"/>
                <w:b/>
                <w:sz w:val="20"/>
                <w:szCs w:val="20"/>
                <w:lang w:eastAsia="nb-NO"/>
              </w:rPr>
            </w:pPr>
            <w:r>
              <w:rPr>
                <w:rFonts w:ascii="Times New Roman" w:hAnsi="Times New Roman" w:eastAsia="Times New Roman"/>
                <w:b/>
                <w:sz w:val="20"/>
                <w:szCs w:val="20"/>
                <w:lang w:eastAsia="nb-NO"/>
              </w:rPr>
              <w:t>Sted:</w:t>
            </w:r>
          </w:p>
          <w:p w:rsidRPr="00B23C58" w:rsidR="00B020C3" w:rsidP="6E99CC89" w:rsidRDefault="00D76C66" w14:paraId="62E84ABC" w14:textId="44F12B70">
            <w:pPr>
              <w:spacing w:after="0" w:line="240" w:lineRule="auto"/>
              <w:rPr>
                <w:rFonts w:ascii="Times New Roman" w:hAnsi="Times New Roman" w:eastAsia="Times New Roman"/>
                <w:b w:val="1"/>
                <w:bCs w:val="1"/>
                <w:sz w:val="20"/>
                <w:szCs w:val="20"/>
                <w:lang w:eastAsia="nb-NO"/>
              </w:rPr>
            </w:pPr>
            <w:r w:rsidRPr="6E99CC89" w:rsidR="00D76C66">
              <w:rPr>
                <w:rFonts w:ascii="Times New Roman" w:hAnsi="Times New Roman" w:eastAsia="Times New Roman"/>
                <w:b w:val="1"/>
                <w:bCs w:val="1"/>
                <w:sz w:val="20"/>
                <w:szCs w:val="20"/>
                <w:lang w:eastAsia="nb-NO"/>
              </w:rPr>
              <w:t>Rom 29</w:t>
            </w:r>
            <w:r w:rsidRPr="6E99CC89" w:rsidR="59950E9A">
              <w:rPr>
                <w:rFonts w:ascii="Times New Roman" w:hAnsi="Times New Roman" w:eastAsia="Times New Roman"/>
                <w:b w:val="1"/>
                <w:bCs w:val="1"/>
                <w:sz w:val="20"/>
                <w:szCs w:val="20"/>
                <w:lang w:eastAsia="nb-NO"/>
              </w:rPr>
              <w:t>7</w:t>
            </w:r>
          </w:p>
        </w:tc>
        <w:tc>
          <w:tcPr>
            <w:tcW w:w="2583" w:type="dxa"/>
            <w:tcMar/>
          </w:tcPr>
          <w:p w:rsidR="007A78EB" w:rsidP="00555744" w:rsidRDefault="00B23C58" w14:paraId="5D346FBD" w14:textId="77777777">
            <w:pPr>
              <w:spacing w:after="0" w:line="240" w:lineRule="auto"/>
              <w:rPr>
                <w:rFonts w:ascii="Times New Roman" w:hAnsi="Times New Roman" w:eastAsia="Times New Roman"/>
                <w:b/>
                <w:sz w:val="20"/>
                <w:szCs w:val="20"/>
                <w:lang w:eastAsia="nb-NO"/>
              </w:rPr>
            </w:pPr>
            <w:r w:rsidRPr="00B23C58">
              <w:rPr>
                <w:rFonts w:ascii="Times New Roman" w:hAnsi="Times New Roman" w:eastAsia="Times New Roman"/>
                <w:b/>
                <w:sz w:val="20"/>
                <w:szCs w:val="20"/>
                <w:lang w:eastAsia="nb-NO"/>
              </w:rPr>
              <w:t>Tid:</w:t>
            </w:r>
          </w:p>
          <w:p w:rsidRPr="009E3B61" w:rsidR="00B020C3" w:rsidP="6AEA07B8" w:rsidRDefault="25A822D0" w14:paraId="716D8402" w14:textId="08AD063C">
            <w:pPr>
              <w:spacing w:after="0" w:line="240" w:lineRule="auto"/>
              <w:rPr>
                <w:rFonts w:ascii="Times New Roman" w:hAnsi="Times New Roman" w:eastAsia="Times New Roman"/>
                <w:b/>
                <w:bCs/>
                <w:sz w:val="20"/>
                <w:szCs w:val="20"/>
                <w:lang w:eastAsia="nb-NO"/>
              </w:rPr>
            </w:pPr>
            <w:r w:rsidRPr="2EE939BC">
              <w:rPr>
                <w:rFonts w:ascii="Times New Roman" w:hAnsi="Times New Roman" w:eastAsia="Times New Roman"/>
                <w:b/>
                <w:bCs/>
                <w:sz w:val="20"/>
                <w:szCs w:val="20"/>
                <w:lang w:eastAsia="nb-NO"/>
              </w:rPr>
              <w:t xml:space="preserve">15. September </w:t>
            </w:r>
            <w:r w:rsidRPr="2EE939BC" w:rsidR="445BD3C1">
              <w:rPr>
                <w:rFonts w:ascii="Times New Roman" w:hAnsi="Times New Roman" w:eastAsia="Times New Roman"/>
                <w:b/>
                <w:bCs/>
                <w:sz w:val="20"/>
                <w:szCs w:val="20"/>
                <w:lang w:eastAsia="nb-NO"/>
              </w:rPr>
              <w:t>10-11.30</w:t>
            </w:r>
          </w:p>
        </w:tc>
      </w:tr>
      <w:tr w:rsidRPr="00B23C58" w:rsidR="00B23C58" w:rsidTr="6E99CC89" w14:paraId="234745E0" w14:textId="77777777">
        <w:tc>
          <w:tcPr>
            <w:tcW w:w="4928" w:type="dxa"/>
            <w:tcMar/>
          </w:tcPr>
          <w:p w:rsidRPr="00B23C58" w:rsidR="00B23C58" w:rsidP="00B23C58" w:rsidRDefault="00B23C58" w14:paraId="4AC3FE8E" w14:textId="77777777">
            <w:pPr>
              <w:spacing w:after="0" w:line="240" w:lineRule="auto"/>
              <w:rPr>
                <w:rFonts w:ascii="Times New Roman" w:hAnsi="Times New Roman" w:eastAsia="Times New Roman"/>
                <w:b/>
                <w:sz w:val="20"/>
                <w:szCs w:val="20"/>
                <w:lang w:eastAsia="nb-NO"/>
              </w:rPr>
            </w:pPr>
            <w:r w:rsidRPr="00B23C58">
              <w:rPr>
                <w:rFonts w:ascii="Times New Roman" w:hAnsi="Times New Roman" w:eastAsia="Times New Roman"/>
                <w:b/>
                <w:sz w:val="20"/>
                <w:szCs w:val="20"/>
                <w:lang w:eastAsia="nb-NO"/>
              </w:rPr>
              <w:t>Møteleder:</w:t>
            </w:r>
          </w:p>
          <w:p w:rsidRPr="00B23C58" w:rsidR="00B23C58" w:rsidP="00B23C58" w:rsidRDefault="00F40E24" w14:paraId="5C096075" w14:textId="77777777">
            <w:pPr>
              <w:spacing w:after="0" w:line="240" w:lineRule="auto"/>
              <w:rPr>
                <w:rFonts w:ascii="Times New Roman" w:hAnsi="Times New Roman" w:eastAsia="Times New Roman"/>
                <w:b/>
                <w:sz w:val="20"/>
                <w:szCs w:val="20"/>
                <w:lang w:eastAsia="nb-NO"/>
              </w:rPr>
            </w:pPr>
            <w:r>
              <w:rPr>
                <w:rFonts w:ascii="Times New Roman" w:hAnsi="Times New Roman" w:eastAsia="Times New Roman"/>
                <w:b/>
                <w:sz w:val="20"/>
                <w:szCs w:val="20"/>
                <w:lang w:eastAsia="nb-NO"/>
              </w:rPr>
              <w:t xml:space="preserve">Trine Grønhaug Halvorsen </w:t>
            </w:r>
          </w:p>
        </w:tc>
        <w:tc>
          <w:tcPr>
            <w:tcW w:w="4284" w:type="dxa"/>
            <w:gridSpan w:val="2"/>
            <w:tcMar/>
          </w:tcPr>
          <w:p w:rsidRPr="00B23C58" w:rsidR="00B23C58" w:rsidP="00B23C58" w:rsidRDefault="00B23C58" w14:paraId="6EC63E4B" w14:textId="77777777">
            <w:pPr>
              <w:spacing w:after="0" w:line="240" w:lineRule="auto"/>
              <w:rPr>
                <w:rFonts w:ascii="Times New Roman" w:hAnsi="Times New Roman" w:eastAsia="Times New Roman"/>
                <w:b/>
                <w:sz w:val="20"/>
                <w:szCs w:val="20"/>
                <w:lang w:eastAsia="nb-NO"/>
              </w:rPr>
            </w:pPr>
            <w:r w:rsidRPr="00B23C58">
              <w:rPr>
                <w:rFonts w:ascii="Times New Roman" w:hAnsi="Times New Roman" w:eastAsia="Times New Roman"/>
                <w:b/>
                <w:sz w:val="20"/>
                <w:szCs w:val="20"/>
                <w:lang w:eastAsia="nb-NO"/>
              </w:rPr>
              <w:t>Referent:</w:t>
            </w:r>
          </w:p>
          <w:p w:rsidRPr="00B23C58" w:rsidR="00B23C58" w:rsidP="00B23C58" w:rsidRDefault="00605837" w14:paraId="4650C2A0" w14:textId="77777777">
            <w:pPr>
              <w:spacing w:after="0" w:line="240" w:lineRule="auto"/>
              <w:rPr>
                <w:rFonts w:ascii="Times New Roman" w:hAnsi="Times New Roman" w:eastAsia="Times New Roman"/>
                <w:b/>
                <w:sz w:val="20"/>
                <w:szCs w:val="20"/>
                <w:lang w:eastAsia="nb-NO"/>
              </w:rPr>
            </w:pPr>
            <w:r>
              <w:rPr>
                <w:rFonts w:ascii="Times New Roman" w:hAnsi="Times New Roman" w:eastAsia="Times New Roman"/>
                <w:b/>
                <w:sz w:val="20"/>
                <w:szCs w:val="20"/>
                <w:lang w:eastAsia="nb-NO"/>
              </w:rPr>
              <w:t>Nina Woldene</w:t>
            </w:r>
            <w:r w:rsidR="00D11822">
              <w:rPr>
                <w:rFonts w:ascii="Times New Roman" w:hAnsi="Times New Roman" w:eastAsia="Times New Roman"/>
                <w:b/>
                <w:sz w:val="20"/>
                <w:szCs w:val="20"/>
                <w:lang w:eastAsia="nb-NO"/>
              </w:rPr>
              <w:t xml:space="preserve"> </w:t>
            </w:r>
          </w:p>
        </w:tc>
      </w:tr>
      <w:tr w:rsidRPr="005909A4" w:rsidR="00B23C58" w:rsidTr="6E99CC89" w14:paraId="3B32596D" w14:textId="77777777">
        <w:tc>
          <w:tcPr>
            <w:tcW w:w="4928" w:type="dxa"/>
            <w:tcMar/>
          </w:tcPr>
          <w:p w:rsidR="00A17B4C" w:rsidP="009D7A57" w:rsidRDefault="00A17B4C" w14:paraId="00505C60" w14:textId="77777777">
            <w:pPr>
              <w:spacing w:after="0" w:line="240" w:lineRule="auto"/>
              <w:rPr>
                <w:rFonts w:ascii="Times New Roman" w:hAnsi="Times New Roman" w:eastAsia="Times New Roman"/>
                <w:sz w:val="20"/>
                <w:szCs w:val="20"/>
                <w:lang w:val="da-DK" w:eastAsia="nb-NO"/>
              </w:rPr>
            </w:pPr>
            <w:r>
              <w:rPr>
                <w:rFonts w:ascii="Times New Roman" w:hAnsi="Times New Roman" w:eastAsia="Times New Roman"/>
                <w:sz w:val="20"/>
                <w:szCs w:val="20"/>
                <w:lang w:val="da-DK" w:eastAsia="nb-NO"/>
              </w:rPr>
              <w:t>Tilstede:</w:t>
            </w:r>
          </w:p>
          <w:p w:rsidR="004A2CCC" w:rsidP="009D7A57" w:rsidRDefault="004A2CCC" w14:paraId="25F4729E" w14:textId="77777777">
            <w:pPr>
              <w:spacing w:after="0" w:line="240" w:lineRule="auto"/>
              <w:rPr>
                <w:rFonts w:ascii="Times New Roman" w:hAnsi="Times New Roman" w:eastAsia="Times New Roman"/>
                <w:sz w:val="20"/>
                <w:szCs w:val="20"/>
                <w:lang w:val="da-DK" w:eastAsia="nb-NO"/>
              </w:rPr>
            </w:pPr>
            <w:r>
              <w:rPr>
                <w:rFonts w:ascii="Times New Roman" w:hAnsi="Times New Roman" w:eastAsia="Times New Roman"/>
                <w:sz w:val="20"/>
                <w:szCs w:val="20"/>
                <w:lang w:val="da-DK" w:eastAsia="nb-NO"/>
              </w:rPr>
              <w:t xml:space="preserve">Ragnhild Elisabeth Paulsen </w:t>
            </w:r>
          </w:p>
          <w:p w:rsidRPr="009F21BA" w:rsidR="004A2CCC" w:rsidP="009D7A57" w:rsidRDefault="004A2CCC" w14:paraId="346E88E3" w14:textId="0889A22E">
            <w:pPr>
              <w:spacing w:after="0" w:line="240" w:lineRule="auto"/>
              <w:rPr>
                <w:rFonts w:ascii="Times New Roman" w:hAnsi="Times New Roman" w:eastAsia="Times New Roman"/>
                <w:sz w:val="20"/>
                <w:szCs w:val="20"/>
                <w:lang w:val="da-DK" w:eastAsia="nb-NO"/>
              </w:rPr>
            </w:pPr>
            <w:r>
              <w:rPr>
                <w:rFonts w:ascii="Times New Roman" w:hAnsi="Times New Roman" w:eastAsia="Times New Roman"/>
                <w:sz w:val="20"/>
                <w:szCs w:val="20"/>
                <w:lang w:val="da-DK" w:eastAsia="nb-NO"/>
              </w:rPr>
              <w:t>Trine Grønhaug Halvorsen</w:t>
            </w:r>
            <w:r w:rsidRPr="009F21BA" w:rsidR="009F21BA">
              <w:rPr>
                <w:rFonts w:ascii="Times New Roman" w:hAnsi="Times New Roman"/>
                <w:sz w:val="20"/>
                <w:szCs w:val="20"/>
                <w:shd w:val="clear" w:color="auto" w:fill="FFFFFF"/>
              </w:rPr>
              <w:t> </w:t>
            </w:r>
          </w:p>
          <w:p w:rsidR="00795851" w:rsidP="00795851" w:rsidRDefault="0FABCD07" w14:paraId="0F8633F3" w14:textId="49F46D74">
            <w:pPr>
              <w:spacing w:after="0" w:line="240" w:lineRule="auto"/>
              <w:rPr>
                <w:rFonts w:ascii="Times New Roman" w:hAnsi="Times New Roman" w:eastAsia="Times New Roman"/>
                <w:sz w:val="20"/>
                <w:szCs w:val="20"/>
                <w:lang w:val="da-DK" w:eastAsia="nb-NO"/>
              </w:rPr>
            </w:pPr>
            <w:r w:rsidRPr="7DDBA6D0">
              <w:rPr>
                <w:rFonts w:ascii="Times New Roman" w:hAnsi="Times New Roman" w:eastAsia="Times New Roman"/>
                <w:sz w:val="20"/>
                <w:szCs w:val="20"/>
                <w:lang w:val="da-DK" w:eastAsia="nb-NO"/>
              </w:rPr>
              <w:t>Ivar Grove</w:t>
            </w:r>
          </w:p>
          <w:p w:rsidR="00A12CA5" w:rsidP="00795851" w:rsidRDefault="00A12CA5" w14:paraId="18F7FEE8" w14:textId="77777777">
            <w:pPr>
              <w:spacing w:after="0" w:line="240" w:lineRule="auto"/>
              <w:rPr>
                <w:rFonts w:ascii="Times New Roman" w:hAnsi="Times New Roman" w:eastAsia="Times New Roman"/>
                <w:sz w:val="20"/>
                <w:szCs w:val="20"/>
                <w:lang w:val="da-DK" w:eastAsia="nb-NO"/>
              </w:rPr>
            </w:pPr>
            <w:r>
              <w:rPr>
                <w:rFonts w:ascii="Times New Roman" w:hAnsi="Times New Roman" w:eastAsia="Times New Roman"/>
                <w:sz w:val="20"/>
                <w:szCs w:val="20"/>
                <w:lang w:val="da-DK" w:eastAsia="nb-NO"/>
              </w:rPr>
              <w:t xml:space="preserve">Emilie Eriksen </w:t>
            </w:r>
          </w:p>
          <w:p w:rsidR="00A12CA5" w:rsidP="00795851" w:rsidRDefault="00A12CA5" w14:paraId="7CFAC971" w14:textId="4DD164C8">
            <w:pPr>
              <w:spacing w:after="0" w:line="240" w:lineRule="auto"/>
              <w:rPr>
                <w:rFonts w:ascii="Times New Roman" w:hAnsi="Times New Roman" w:eastAsia="Times New Roman"/>
                <w:sz w:val="20"/>
                <w:szCs w:val="20"/>
                <w:lang w:val="da-DK" w:eastAsia="nb-NO"/>
              </w:rPr>
            </w:pPr>
            <w:r>
              <w:rPr>
                <w:rFonts w:ascii="Times New Roman" w:hAnsi="Times New Roman" w:eastAsia="Times New Roman"/>
                <w:sz w:val="20"/>
                <w:szCs w:val="20"/>
                <w:lang w:val="da-DK" w:eastAsia="nb-NO"/>
              </w:rPr>
              <w:t>Marthe Lislevand</w:t>
            </w:r>
          </w:p>
          <w:p w:rsidR="00B020C3" w:rsidP="00795851" w:rsidRDefault="00B020C3" w14:paraId="75141E40" w14:textId="609E8920">
            <w:pPr>
              <w:spacing w:after="0" w:line="240" w:lineRule="auto"/>
              <w:rPr>
                <w:rFonts w:ascii="Times New Roman" w:hAnsi="Times New Roman" w:eastAsia="Times New Roman"/>
                <w:sz w:val="20"/>
                <w:szCs w:val="20"/>
                <w:lang w:val="da-DK" w:eastAsia="nb-NO"/>
              </w:rPr>
            </w:pPr>
            <w:r>
              <w:rPr>
                <w:rFonts w:ascii="Times New Roman" w:hAnsi="Times New Roman" w:eastAsia="Times New Roman"/>
                <w:sz w:val="20"/>
                <w:szCs w:val="20"/>
                <w:lang w:val="da-DK" w:eastAsia="nb-NO"/>
              </w:rPr>
              <w:t>Massimiliano Pio Di Cagno</w:t>
            </w:r>
          </w:p>
          <w:p w:rsidRPr="001C3E68" w:rsidR="00C62A7B" w:rsidP="00795851" w:rsidRDefault="00C62A7B" w14:paraId="3C0EF8F9" w14:textId="77777777">
            <w:pPr>
              <w:spacing w:after="0" w:line="240" w:lineRule="auto"/>
              <w:rPr>
                <w:rFonts w:ascii="Times New Roman" w:hAnsi="Times New Roman" w:eastAsia="Times New Roman"/>
                <w:sz w:val="20"/>
                <w:szCs w:val="20"/>
                <w:lang w:val="da-DK" w:eastAsia="nb-NO"/>
              </w:rPr>
            </w:pPr>
          </w:p>
        </w:tc>
        <w:tc>
          <w:tcPr>
            <w:tcW w:w="4284" w:type="dxa"/>
            <w:gridSpan w:val="2"/>
            <w:tcMar/>
          </w:tcPr>
          <w:p w:rsidR="00282BD3" w:rsidP="00B76C4B" w:rsidRDefault="00282BD3" w14:paraId="25724B4A" w14:textId="2965F6C5">
            <w:pPr>
              <w:spacing w:after="0" w:line="240" w:lineRule="auto"/>
              <w:rPr>
                <w:rFonts w:ascii="Times New Roman" w:hAnsi="Times New Roman" w:eastAsia="Times New Roman"/>
                <w:sz w:val="20"/>
                <w:szCs w:val="20"/>
                <w:lang w:val="da-DK" w:eastAsia="nb-NO"/>
              </w:rPr>
            </w:pPr>
            <w:r>
              <w:rPr>
                <w:rFonts w:ascii="Times New Roman" w:hAnsi="Times New Roman" w:eastAsia="Times New Roman"/>
                <w:sz w:val="20"/>
                <w:szCs w:val="20"/>
                <w:lang w:val="da-DK" w:eastAsia="nb-NO"/>
              </w:rPr>
              <w:t xml:space="preserve">Fraværende: </w:t>
            </w:r>
          </w:p>
          <w:p w:rsidR="00D2693F" w:rsidP="00B76C4B" w:rsidRDefault="00D2693F" w14:paraId="47B8B9A9" w14:textId="77777777">
            <w:pPr>
              <w:spacing w:after="0" w:line="240" w:lineRule="auto"/>
              <w:rPr>
                <w:rFonts w:ascii="Times New Roman" w:hAnsi="Times New Roman" w:eastAsia="Times New Roman"/>
                <w:sz w:val="20"/>
                <w:szCs w:val="20"/>
                <w:lang w:val="da-DK" w:eastAsia="nb-NO"/>
              </w:rPr>
            </w:pPr>
          </w:p>
          <w:p w:rsidRPr="00BF711D" w:rsidR="00A17B4C" w:rsidP="00B76C4B" w:rsidRDefault="00A17B4C" w14:paraId="2CBF1FC3" w14:textId="77777777">
            <w:pPr>
              <w:spacing w:after="0" w:line="240" w:lineRule="auto"/>
              <w:rPr>
                <w:rFonts w:ascii="Times New Roman" w:hAnsi="Times New Roman" w:eastAsia="Times New Roman"/>
                <w:b/>
                <w:sz w:val="20"/>
                <w:szCs w:val="20"/>
                <w:lang w:val="nn-NO" w:eastAsia="nb-NO"/>
              </w:rPr>
            </w:pPr>
            <w:r>
              <w:rPr>
                <w:rFonts w:ascii="Times New Roman" w:hAnsi="Times New Roman" w:eastAsia="Times New Roman"/>
                <w:b/>
                <w:sz w:val="20"/>
                <w:szCs w:val="20"/>
                <w:lang w:val="nn-NO" w:eastAsia="nb-NO"/>
              </w:rPr>
              <w:t xml:space="preserve"> </w:t>
            </w:r>
          </w:p>
        </w:tc>
      </w:tr>
    </w:tbl>
    <w:p w:rsidRPr="00BF711D" w:rsidR="00B23C58" w:rsidP="00B23C58" w:rsidRDefault="00B23C58" w14:paraId="159D7F6B" w14:textId="77777777">
      <w:pPr>
        <w:spacing w:after="0" w:line="240" w:lineRule="auto"/>
        <w:jc w:val="center"/>
        <w:rPr>
          <w:rFonts w:ascii="Times New Roman" w:hAnsi="Times New Roman" w:eastAsia="Times New Roman"/>
          <w:b/>
          <w:sz w:val="28"/>
          <w:szCs w:val="28"/>
          <w:lang w:val="nn-NO" w:eastAsia="nb-NO"/>
        </w:rPr>
      </w:pPr>
    </w:p>
    <w:p w:rsidR="00B23C58" w:rsidP="00795851" w:rsidRDefault="00B23C58" w14:paraId="562DF706" w14:textId="77777777">
      <w:pPr>
        <w:spacing w:after="0" w:line="240" w:lineRule="auto"/>
        <w:rPr>
          <w:rFonts w:ascii="Times New Roman" w:hAnsi="Times New Roman" w:eastAsia="Times New Roman"/>
          <w:b/>
          <w:sz w:val="28"/>
          <w:szCs w:val="28"/>
          <w:lang w:val="nn-NO" w:eastAsia="nb-NO"/>
        </w:rPr>
      </w:pPr>
    </w:p>
    <w:p w:rsidRPr="00884630" w:rsidR="00B23C58" w:rsidP="002D232A" w:rsidRDefault="00B23C58" w14:paraId="5D0F5433" w14:textId="77777777">
      <w:pPr>
        <w:spacing w:after="0" w:line="240" w:lineRule="auto"/>
        <w:rPr>
          <w:rFonts w:ascii="Times New Roman" w:hAnsi="Times New Roman" w:eastAsia="Times New Roman"/>
          <w:b/>
          <w:sz w:val="24"/>
          <w:szCs w:val="24"/>
          <w:lang w:val="nn-NO" w:eastAsia="nb-NO"/>
        </w:rPr>
      </w:pPr>
      <w:r w:rsidRPr="00884630">
        <w:rPr>
          <w:rFonts w:ascii="Times New Roman" w:hAnsi="Times New Roman" w:eastAsia="Times New Roman"/>
          <w:b/>
          <w:sz w:val="24"/>
          <w:szCs w:val="24"/>
          <w:lang w:val="nn-NO" w:eastAsia="nb-NO"/>
        </w:rPr>
        <w:t>Godkjen</w:t>
      </w:r>
      <w:r w:rsidRPr="00884630" w:rsidR="004565BD">
        <w:rPr>
          <w:rFonts w:ascii="Times New Roman" w:hAnsi="Times New Roman" w:eastAsia="Times New Roman"/>
          <w:b/>
          <w:sz w:val="24"/>
          <w:szCs w:val="24"/>
          <w:lang w:val="nn-NO" w:eastAsia="nb-NO"/>
        </w:rPr>
        <w:t>ning av møteinnkalling og agenda</w:t>
      </w:r>
      <w:r w:rsidRPr="00884630">
        <w:rPr>
          <w:rFonts w:ascii="Times New Roman" w:hAnsi="Times New Roman" w:eastAsia="Times New Roman"/>
          <w:i/>
          <w:sz w:val="24"/>
          <w:szCs w:val="24"/>
          <w:lang w:val="nn-NO" w:eastAsia="nb-NO"/>
        </w:rPr>
        <w:br/>
      </w:r>
    </w:p>
    <w:p w:rsidR="003A0F7D" w:rsidP="2EE939BC" w:rsidRDefault="005E5B39" w14:paraId="301E206A" w14:textId="29BA0985">
      <w:pPr>
        <w:spacing w:after="0" w:line="240" w:lineRule="auto"/>
        <w:ind w:left="1410" w:hanging="1410"/>
        <w:rPr>
          <w:rFonts w:ascii="Times New Roman" w:hAnsi="Times New Roman" w:eastAsia="Times New Roman"/>
          <w:i/>
          <w:iCs/>
          <w:sz w:val="24"/>
          <w:szCs w:val="24"/>
          <w:lang w:eastAsia="nb-NO"/>
        </w:rPr>
      </w:pPr>
      <w:r w:rsidRPr="2EE939BC">
        <w:rPr>
          <w:rFonts w:ascii="Times New Roman" w:hAnsi="Times New Roman" w:eastAsia="Times New Roman"/>
          <w:b/>
          <w:bCs/>
          <w:sz w:val="24"/>
          <w:szCs w:val="24"/>
          <w:lang w:eastAsia="nb-NO"/>
        </w:rPr>
        <w:t xml:space="preserve">Referat fra møte </w:t>
      </w:r>
      <w:r w:rsidRPr="2EE939BC" w:rsidR="3EC033A6">
        <w:rPr>
          <w:rFonts w:ascii="Times New Roman" w:hAnsi="Times New Roman" w:eastAsia="Times New Roman"/>
          <w:b/>
          <w:bCs/>
          <w:sz w:val="24"/>
          <w:szCs w:val="24"/>
          <w:lang w:eastAsia="nb-NO"/>
        </w:rPr>
        <w:t>14.03.2022</w:t>
      </w:r>
      <w:r>
        <w:br/>
      </w:r>
      <w:r w:rsidRPr="2EE939BC" w:rsidR="00B23C58">
        <w:rPr>
          <w:rFonts w:ascii="Times New Roman" w:hAnsi="Times New Roman" w:eastAsia="Times New Roman"/>
          <w:i/>
          <w:iCs/>
          <w:sz w:val="24"/>
          <w:szCs w:val="24"/>
          <w:lang w:eastAsia="nb-NO"/>
        </w:rPr>
        <w:t>Referatet var godkjent på sirkulasjon.</w:t>
      </w:r>
    </w:p>
    <w:p w:rsidRPr="00884630" w:rsidR="00A0225C" w:rsidP="00FB4708" w:rsidRDefault="00A0225C" w14:paraId="0ECE4DF7" w14:textId="77777777">
      <w:pPr>
        <w:spacing w:after="0" w:line="240" w:lineRule="auto"/>
        <w:rPr>
          <w:rFonts w:ascii="Times New Roman" w:hAnsi="Times New Roman" w:eastAsia="Times New Roman"/>
          <w:b/>
          <w:sz w:val="24"/>
          <w:szCs w:val="24"/>
          <w:lang w:eastAsia="nb-NO"/>
        </w:rPr>
      </w:pPr>
    </w:p>
    <w:p w:rsidR="00330AE6" w:rsidP="00FB4708" w:rsidRDefault="00330AE6" w14:paraId="1B91ACD6" w14:textId="1A523E93">
      <w:pPr>
        <w:spacing w:after="0" w:line="240" w:lineRule="auto"/>
        <w:rPr>
          <w:rFonts w:ascii="Times New Roman" w:hAnsi="Times New Roman" w:eastAsia="Times New Roman"/>
          <w:b/>
          <w:sz w:val="32"/>
          <w:szCs w:val="32"/>
          <w:lang w:eastAsia="nb-NO"/>
        </w:rPr>
      </w:pPr>
      <w:r w:rsidRPr="002D232A">
        <w:rPr>
          <w:rFonts w:ascii="Times New Roman" w:hAnsi="Times New Roman" w:eastAsia="Times New Roman"/>
          <w:b/>
          <w:sz w:val="32"/>
          <w:szCs w:val="32"/>
          <w:lang w:eastAsia="nb-NO"/>
        </w:rPr>
        <w:t>Orienteringssaker</w:t>
      </w:r>
    </w:p>
    <w:p w:rsidRPr="002D232A" w:rsidR="002D232A" w:rsidP="00FB4708" w:rsidRDefault="002D232A" w14:paraId="60373DBB" w14:textId="77777777">
      <w:pPr>
        <w:spacing w:after="0" w:line="240" w:lineRule="auto"/>
        <w:rPr>
          <w:rFonts w:ascii="Times New Roman" w:hAnsi="Times New Roman" w:eastAsia="Times New Roman"/>
          <w:b/>
          <w:sz w:val="32"/>
          <w:szCs w:val="32"/>
          <w:lang w:eastAsia="nb-NO"/>
        </w:rPr>
      </w:pPr>
    </w:p>
    <w:p w:rsidR="002D232A" w:rsidP="002D232A" w:rsidRDefault="00330AE6" w14:paraId="268E7C23" w14:textId="5F1B1998">
      <w:pPr>
        <w:pStyle w:val="ListParagraph"/>
        <w:numPr>
          <w:ilvl w:val="0"/>
          <w:numId w:val="19"/>
        </w:numPr>
        <w:spacing w:after="0"/>
        <w:rPr>
          <w:rFonts w:ascii="Times New Roman" w:hAnsi="Times New Roman" w:eastAsia="Times New Roman"/>
          <w:b/>
          <w:sz w:val="24"/>
          <w:szCs w:val="24"/>
          <w:lang w:eastAsia="nb-NO"/>
        </w:rPr>
      </w:pPr>
      <w:r w:rsidRPr="006407D6">
        <w:rPr>
          <w:rFonts w:ascii="Times New Roman" w:hAnsi="Times New Roman" w:eastAsia="Times New Roman"/>
          <w:b/>
          <w:sz w:val="24"/>
          <w:szCs w:val="24"/>
          <w:lang w:eastAsia="nb-NO"/>
        </w:rPr>
        <w:t>Orientering fra siste møte i Utdanningsutvalget v/Trine</w:t>
      </w:r>
    </w:p>
    <w:p w:rsidR="00D76C66" w:rsidP="2EE939BC" w:rsidRDefault="38E65F3C" w14:paraId="2DB1C9C4" w14:textId="16728CFC">
      <w:pPr>
        <w:pStyle w:val="ListParagraph"/>
        <w:numPr>
          <w:ilvl w:val="0"/>
          <w:numId w:val="19"/>
        </w:numPr>
        <w:spacing w:after="0"/>
        <w:rPr>
          <w:rFonts w:ascii="Times New Roman" w:hAnsi="Times New Roman" w:eastAsia="Times New Roman"/>
          <w:b/>
          <w:bCs/>
          <w:sz w:val="24"/>
          <w:szCs w:val="24"/>
          <w:lang w:eastAsia="nb-NO"/>
        </w:rPr>
      </w:pPr>
      <w:r w:rsidRPr="2EE939BC">
        <w:rPr>
          <w:rFonts w:ascii="Times New Roman" w:hAnsi="Times New Roman" w:eastAsia="Times New Roman"/>
          <w:b/>
          <w:bCs/>
          <w:sz w:val="24"/>
          <w:szCs w:val="24"/>
          <w:lang w:eastAsia="nb-NO"/>
        </w:rPr>
        <w:t>Læringsassistenter V-22</w:t>
      </w:r>
    </w:p>
    <w:p w:rsidRPr="006407D6" w:rsidR="00D76C66" w:rsidP="1D9499C5" w:rsidRDefault="38E65F3C" w14:paraId="5F85586A" w14:textId="470AD87B">
      <w:pPr>
        <w:pStyle w:val="ListParagraph"/>
        <w:numPr>
          <w:ilvl w:val="0"/>
          <w:numId w:val="19"/>
        </w:numPr>
        <w:spacing w:after="0"/>
        <w:rPr>
          <w:rFonts w:ascii="Times New Roman" w:hAnsi="Times New Roman" w:eastAsia="Times New Roman"/>
          <w:b/>
          <w:bCs/>
          <w:sz w:val="24"/>
          <w:szCs w:val="24"/>
          <w:lang w:eastAsia="nb-NO"/>
        </w:rPr>
      </w:pPr>
      <w:r w:rsidRPr="2EE939BC">
        <w:rPr>
          <w:rFonts w:ascii="Times New Roman" w:hAnsi="Times New Roman" w:eastAsia="Times New Roman"/>
          <w:b/>
          <w:bCs/>
          <w:sz w:val="24"/>
          <w:szCs w:val="24"/>
          <w:lang w:eastAsia="nb-NO"/>
        </w:rPr>
        <w:t>Studiestart H-22</w:t>
      </w:r>
    </w:p>
    <w:p w:rsidR="38E65F3C" w:rsidP="2EE939BC" w:rsidRDefault="38E65F3C" w14:paraId="141E9BC6" w14:textId="2C872D22">
      <w:pPr>
        <w:pStyle w:val="ListParagraph"/>
        <w:numPr>
          <w:ilvl w:val="0"/>
          <w:numId w:val="19"/>
        </w:numPr>
        <w:spacing w:after="0"/>
        <w:rPr>
          <w:b/>
          <w:bCs/>
          <w:sz w:val="24"/>
          <w:szCs w:val="24"/>
          <w:lang w:eastAsia="nb-NO"/>
        </w:rPr>
      </w:pPr>
      <w:r w:rsidRPr="2EE939BC">
        <w:rPr>
          <w:rFonts w:ascii="Times New Roman" w:hAnsi="Times New Roman" w:eastAsia="Times New Roman"/>
          <w:b/>
          <w:bCs/>
          <w:sz w:val="24"/>
          <w:szCs w:val="24"/>
          <w:lang w:eastAsia="nb-NO"/>
        </w:rPr>
        <w:t>Refleksjoner rundt høy strykprosent i FARM2120</w:t>
      </w:r>
    </w:p>
    <w:p w:rsidRPr="006407D6" w:rsidR="002D232A" w:rsidP="002D232A" w:rsidRDefault="002D232A" w14:paraId="1648BD5A" w14:textId="77777777">
      <w:pPr>
        <w:spacing w:after="0"/>
        <w:ind w:left="709"/>
        <w:rPr>
          <w:rFonts w:ascii="Times New Roman" w:hAnsi="Times New Roman" w:eastAsia="Times New Roman"/>
          <w:b/>
          <w:sz w:val="24"/>
          <w:szCs w:val="24"/>
          <w:lang w:eastAsia="nb-NO"/>
        </w:rPr>
      </w:pPr>
    </w:p>
    <w:p w:rsidR="00B40BD3" w:rsidP="50AA8C73" w:rsidRDefault="00B40BD3" w14:paraId="69F1A57D" w14:textId="54B09C1F">
      <w:pPr>
        <w:spacing w:after="0" w:line="240" w:lineRule="auto"/>
        <w:rPr>
          <w:rFonts w:ascii="Times New Roman" w:hAnsi="Times New Roman" w:eastAsia="Times New Roman"/>
          <w:b/>
          <w:bCs/>
          <w:sz w:val="32"/>
          <w:szCs w:val="32"/>
          <w:lang w:eastAsia="nb-NO"/>
        </w:rPr>
      </w:pPr>
    </w:p>
    <w:p w:rsidR="00B40BD3" w:rsidP="50AA8C73" w:rsidRDefault="79901029" w14:paraId="39A3BCCF" w14:textId="0202AB1D">
      <w:pPr>
        <w:spacing w:after="0" w:line="240" w:lineRule="auto"/>
        <w:rPr>
          <w:rFonts w:ascii="Times New Roman" w:hAnsi="Times New Roman" w:eastAsia="Times New Roman"/>
          <w:b/>
          <w:bCs/>
          <w:sz w:val="32"/>
          <w:szCs w:val="32"/>
          <w:lang w:eastAsia="nb-NO"/>
        </w:rPr>
      </w:pPr>
      <w:r w:rsidRPr="23B1320A">
        <w:rPr>
          <w:rFonts w:ascii="Times New Roman" w:hAnsi="Times New Roman" w:eastAsia="Times New Roman"/>
          <w:b/>
          <w:bCs/>
          <w:sz w:val="32"/>
          <w:szCs w:val="32"/>
          <w:lang w:eastAsia="nb-NO"/>
        </w:rPr>
        <w:t>Studiesaker</w:t>
      </w:r>
      <w:r w:rsidRPr="23B1320A">
        <w:rPr>
          <w:rFonts w:ascii="Times New Roman" w:hAnsi="Times New Roman" w:eastAsia="Times New Roman"/>
          <w:b/>
          <w:bCs/>
          <w:sz w:val="24"/>
          <w:szCs w:val="24"/>
          <w:lang w:eastAsia="nb-NO"/>
        </w:rPr>
        <w:t xml:space="preserve"> </w:t>
      </w:r>
    </w:p>
    <w:p w:rsidR="00B40BD3" w:rsidP="50AA8C73" w:rsidRDefault="00B40BD3" w14:paraId="54164F17" w14:textId="7DBD9338">
      <w:pPr>
        <w:spacing w:after="0" w:line="240" w:lineRule="auto"/>
        <w:rPr>
          <w:rFonts w:ascii="Times New Roman" w:hAnsi="Times New Roman" w:eastAsia="Times New Roman"/>
          <w:b/>
          <w:bCs/>
          <w:lang w:eastAsia="nb-NO"/>
        </w:rPr>
      </w:pPr>
    </w:p>
    <w:p w:rsidR="00B40BD3" w:rsidP="2EE939BC" w:rsidRDefault="002D232A" w14:paraId="6E89036F" w14:textId="3C3C22B1">
      <w:pPr>
        <w:rPr>
          <w:rFonts w:ascii="Times New Roman" w:hAnsi="Times New Roman" w:eastAsia="Times New Roman"/>
          <w:b/>
          <w:bCs/>
          <w:sz w:val="24"/>
          <w:szCs w:val="24"/>
          <w:lang w:eastAsia="nb-NO"/>
        </w:rPr>
      </w:pPr>
      <w:r w:rsidRPr="50AA8C73">
        <w:rPr>
          <w:rFonts w:ascii="Times New Roman" w:hAnsi="Times New Roman" w:eastAsia="Times New Roman"/>
          <w:b/>
          <w:bCs/>
          <w:sz w:val="24"/>
          <w:szCs w:val="24"/>
          <w:lang w:eastAsia="nb-NO"/>
        </w:rPr>
        <w:t>Sluttevalueringer</w:t>
      </w:r>
      <w:r w:rsidRPr="50AA8C73" w:rsidR="00B40BD3">
        <w:rPr>
          <w:rFonts w:ascii="Times New Roman" w:hAnsi="Times New Roman" w:eastAsia="Times New Roman"/>
          <w:b/>
          <w:bCs/>
          <w:sz w:val="24"/>
          <w:szCs w:val="24"/>
          <w:lang w:eastAsia="nb-NO"/>
        </w:rPr>
        <w:t xml:space="preserve"> for emner </w:t>
      </w:r>
      <w:r w:rsidRPr="50AA8C73" w:rsidR="20FF94EA">
        <w:rPr>
          <w:rFonts w:ascii="Times New Roman" w:hAnsi="Times New Roman" w:eastAsia="Times New Roman"/>
          <w:b/>
          <w:bCs/>
          <w:sz w:val="24"/>
          <w:szCs w:val="24"/>
          <w:lang w:eastAsia="nb-NO"/>
        </w:rPr>
        <w:t>V-22</w:t>
      </w:r>
    </w:p>
    <w:p w:rsidR="002D0FB7" w:rsidP="2EE939BC" w:rsidRDefault="00683CB2" w14:paraId="1D8EFC9E" w14:textId="1EF69F92">
      <w:pPr>
        <w:rPr>
          <w:rFonts w:ascii="Times New Roman" w:hAnsi="Times New Roman" w:eastAsia="Times New Roman"/>
          <w:b/>
          <w:bCs/>
          <w:sz w:val="24"/>
          <w:szCs w:val="24"/>
          <w:lang w:eastAsia="nb-NO"/>
        </w:rPr>
      </w:pPr>
      <w:r w:rsidRPr="2EE939BC">
        <w:rPr>
          <w:rFonts w:ascii="Times New Roman" w:hAnsi="Times New Roman" w:eastAsia="Times New Roman"/>
          <w:b/>
          <w:bCs/>
          <w:sz w:val="24"/>
          <w:szCs w:val="24"/>
          <w:lang w:eastAsia="nb-NO"/>
        </w:rPr>
        <w:t>SAK PR/</w:t>
      </w:r>
      <w:r w:rsidRPr="2EE939BC" w:rsidR="2F4C48E5">
        <w:rPr>
          <w:rFonts w:ascii="Times New Roman" w:hAnsi="Times New Roman" w:eastAsia="Times New Roman"/>
          <w:b/>
          <w:bCs/>
          <w:sz w:val="24"/>
          <w:szCs w:val="24"/>
          <w:lang w:eastAsia="nb-NO"/>
        </w:rPr>
        <w:t>14</w:t>
      </w:r>
      <w:r w:rsidRPr="2EE939BC">
        <w:rPr>
          <w:rFonts w:ascii="Times New Roman" w:hAnsi="Times New Roman" w:eastAsia="Times New Roman"/>
          <w:b/>
          <w:bCs/>
          <w:sz w:val="24"/>
          <w:szCs w:val="24"/>
          <w:lang w:eastAsia="nb-NO"/>
        </w:rPr>
        <w:t>-22</w:t>
      </w:r>
      <w:r w:rsidRPr="2EE939BC">
        <w:rPr>
          <w:rFonts w:ascii="Times New Roman" w:hAnsi="Times New Roman" w:eastAsia="Times New Roman"/>
          <w:sz w:val="24"/>
          <w:szCs w:val="24"/>
          <w:lang w:eastAsia="nb-NO"/>
        </w:rPr>
        <w:t xml:space="preserve">- </w:t>
      </w:r>
      <w:r w:rsidRPr="2EE939BC">
        <w:rPr>
          <w:rFonts w:ascii="Times New Roman" w:hAnsi="Times New Roman" w:eastAsia="Times New Roman"/>
          <w:b/>
          <w:bCs/>
          <w:sz w:val="24"/>
          <w:szCs w:val="24"/>
          <w:lang w:eastAsia="nb-NO"/>
        </w:rPr>
        <w:t>Sluttevaluering for FARM</w:t>
      </w:r>
      <w:r w:rsidRPr="2EE939BC" w:rsidR="366D8E6D">
        <w:rPr>
          <w:rFonts w:ascii="Times New Roman" w:hAnsi="Times New Roman" w:eastAsia="Times New Roman"/>
          <w:b/>
          <w:bCs/>
          <w:sz w:val="24"/>
          <w:szCs w:val="24"/>
          <w:lang w:eastAsia="nb-NO"/>
        </w:rPr>
        <w:t>1130</w:t>
      </w:r>
    </w:p>
    <w:p w:rsidR="00683CB2" w:rsidP="2EE939BC" w:rsidRDefault="00935B6E" w14:paraId="05CBAB4A" w14:textId="14361BD6">
      <w:pPr>
        <w:rPr>
          <w:rFonts w:ascii="Times New Roman" w:hAnsi="Times New Roman" w:eastAsia="Times New Roman"/>
          <w:b/>
          <w:bCs/>
          <w:sz w:val="24"/>
          <w:szCs w:val="24"/>
          <w:lang w:eastAsia="nb-NO"/>
        </w:rPr>
      </w:pPr>
      <w:r w:rsidRPr="2EE939BC">
        <w:rPr>
          <w:rFonts w:ascii="Times New Roman" w:hAnsi="Times New Roman" w:eastAsia="Times New Roman"/>
          <w:b/>
          <w:bCs/>
          <w:sz w:val="24"/>
          <w:szCs w:val="24"/>
          <w:lang w:eastAsia="nb-NO"/>
        </w:rPr>
        <w:t>Forslag til vedtak:</w:t>
      </w:r>
      <w:r w:rsidR="0025338C">
        <w:rPr>
          <w:rFonts w:ascii="Times New Roman" w:hAnsi="Times New Roman" w:eastAsia="Times New Roman"/>
          <w:b/>
          <w:bCs/>
          <w:sz w:val="24"/>
          <w:szCs w:val="24"/>
          <w:lang w:eastAsia="nb-NO"/>
        </w:rPr>
        <w:t xml:space="preserve"> «Programrådet tar sluttevalueringen til etterretning. Emnet ser ut til å fungere godt, og studentene gir gjenn</w:t>
      </w:r>
      <w:r w:rsidR="0002561C">
        <w:rPr>
          <w:rFonts w:ascii="Times New Roman" w:hAnsi="Times New Roman" w:eastAsia="Times New Roman"/>
          <w:b/>
          <w:bCs/>
          <w:sz w:val="24"/>
          <w:szCs w:val="24"/>
          <w:lang w:eastAsia="nb-NO"/>
        </w:rPr>
        <w:t>omgående gode tilbakemeldinger</w:t>
      </w:r>
      <w:r w:rsidR="006A3756">
        <w:rPr>
          <w:rFonts w:ascii="Times New Roman" w:hAnsi="Times New Roman" w:eastAsia="Times New Roman"/>
          <w:b/>
          <w:bCs/>
          <w:sz w:val="24"/>
          <w:szCs w:val="24"/>
          <w:lang w:eastAsia="nb-NO"/>
        </w:rPr>
        <w:t xml:space="preserve">. </w:t>
      </w:r>
      <w:r w:rsidR="00A219AB">
        <w:rPr>
          <w:rFonts w:ascii="Times New Roman" w:hAnsi="Times New Roman" w:eastAsia="Times New Roman"/>
          <w:b/>
          <w:bCs/>
          <w:sz w:val="24"/>
          <w:szCs w:val="24"/>
          <w:lang w:eastAsia="nb-NO"/>
        </w:rPr>
        <w:t>Ingen større endringer utover å gå tilbake til vanlige undervisningsformer</w:t>
      </w:r>
      <w:r w:rsidR="00E361CC">
        <w:rPr>
          <w:rFonts w:ascii="Times New Roman" w:hAnsi="Times New Roman" w:eastAsia="Times New Roman"/>
          <w:b/>
          <w:bCs/>
          <w:sz w:val="24"/>
          <w:szCs w:val="24"/>
          <w:lang w:eastAsia="nb-NO"/>
        </w:rPr>
        <w:t xml:space="preserve"> samt legge inn noe om bærekraft i undervisningen</w:t>
      </w:r>
      <w:r w:rsidR="00A219AB">
        <w:rPr>
          <w:rFonts w:ascii="Times New Roman" w:hAnsi="Times New Roman" w:eastAsia="Times New Roman"/>
          <w:b/>
          <w:bCs/>
          <w:sz w:val="24"/>
          <w:szCs w:val="24"/>
          <w:lang w:eastAsia="nb-NO"/>
        </w:rPr>
        <w:t xml:space="preserve"> er planlagt </w:t>
      </w:r>
      <w:r w:rsidR="00E361CC">
        <w:rPr>
          <w:rFonts w:ascii="Times New Roman" w:hAnsi="Times New Roman" w:eastAsia="Times New Roman"/>
          <w:b/>
          <w:bCs/>
          <w:sz w:val="24"/>
          <w:szCs w:val="24"/>
          <w:lang w:eastAsia="nb-NO"/>
        </w:rPr>
        <w:t xml:space="preserve">til </w:t>
      </w:r>
      <w:r w:rsidR="00A219AB">
        <w:rPr>
          <w:rFonts w:ascii="Times New Roman" w:hAnsi="Times New Roman" w:eastAsia="Times New Roman"/>
          <w:b/>
          <w:bCs/>
          <w:sz w:val="24"/>
          <w:szCs w:val="24"/>
          <w:lang w:eastAsia="nb-NO"/>
        </w:rPr>
        <w:t>neste gang emnet går</w:t>
      </w:r>
      <w:r w:rsidR="006A3756">
        <w:rPr>
          <w:rFonts w:ascii="Times New Roman" w:hAnsi="Times New Roman" w:eastAsia="Times New Roman"/>
          <w:b/>
          <w:bCs/>
          <w:sz w:val="24"/>
          <w:szCs w:val="24"/>
          <w:lang w:eastAsia="nb-NO"/>
        </w:rPr>
        <w:t>.</w:t>
      </w:r>
      <w:r w:rsidR="00A219AB">
        <w:rPr>
          <w:rFonts w:ascii="Times New Roman" w:hAnsi="Times New Roman" w:eastAsia="Times New Roman"/>
          <w:b/>
          <w:bCs/>
          <w:sz w:val="24"/>
          <w:szCs w:val="24"/>
          <w:lang w:eastAsia="nb-NO"/>
        </w:rPr>
        <w:t>»</w:t>
      </w:r>
    </w:p>
    <w:p w:rsidR="00683CB2" w:rsidP="2EE939BC" w:rsidRDefault="00683CB2" w14:paraId="21FCFA4E" w14:textId="632435BC">
      <w:pPr>
        <w:rPr>
          <w:rFonts w:ascii="Times New Roman" w:hAnsi="Times New Roman" w:eastAsia="Times New Roman"/>
          <w:b/>
          <w:bCs/>
          <w:sz w:val="24"/>
          <w:szCs w:val="24"/>
          <w:lang w:eastAsia="nb-NO"/>
        </w:rPr>
      </w:pPr>
    </w:p>
    <w:p w:rsidR="00683CB2" w:rsidP="37647A19" w:rsidRDefault="00935B6E" w14:paraId="37A3B32D" w14:textId="2B2CC3B1">
      <w:pPr>
        <w:rPr>
          <w:rFonts w:ascii="Times New Roman" w:hAnsi="Times New Roman" w:eastAsia="Times New Roman"/>
          <w:b/>
          <w:bCs/>
          <w:sz w:val="24"/>
          <w:szCs w:val="24"/>
          <w:lang w:eastAsia="nb-NO"/>
        </w:rPr>
      </w:pPr>
      <w:r w:rsidRPr="2EE939BC">
        <w:rPr>
          <w:rFonts w:ascii="Times New Roman" w:hAnsi="Times New Roman" w:eastAsia="Times New Roman"/>
          <w:b/>
          <w:bCs/>
          <w:sz w:val="24"/>
          <w:szCs w:val="24"/>
          <w:lang w:eastAsia="nb-NO"/>
        </w:rPr>
        <w:t>SAK PR/1</w:t>
      </w:r>
      <w:r w:rsidRPr="2EE939BC" w:rsidR="44C0917F">
        <w:rPr>
          <w:rFonts w:ascii="Times New Roman" w:hAnsi="Times New Roman" w:eastAsia="Times New Roman"/>
          <w:b/>
          <w:bCs/>
          <w:sz w:val="24"/>
          <w:szCs w:val="24"/>
          <w:lang w:eastAsia="nb-NO"/>
        </w:rPr>
        <w:t>5</w:t>
      </w:r>
      <w:r w:rsidRPr="2EE939BC">
        <w:rPr>
          <w:rFonts w:ascii="Times New Roman" w:hAnsi="Times New Roman" w:eastAsia="Times New Roman"/>
          <w:b/>
          <w:bCs/>
          <w:sz w:val="24"/>
          <w:szCs w:val="24"/>
          <w:lang w:eastAsia="nb-NO"/>
        </w:rPr>
        <w:t>-22- Sluttevaluering for FARM</w:t>
      </w:r>
      <w:r w:rsidRPr="2EE939BC" w:rsidR="001C8CFF">
        <w:rPr>
          <w:rFonts w:ascii="Times New Roman" w:hAnsi="Times New Roman" w:eastAsia="Times New Roman"/>
          <w:b/>
          <w:bCs/>
          <w:sz w:val="24"/>
          <w:szCs w:val="24"/>
          <w:lang w:eastAsia="nb-NO"/>
        </w:rPr>
        <w:t>11</w:t>
      </w:r>
      <w:r w:rsidRPr="2EE939BC" w:rsidR="5F6EFF97">
        <w:rPr>
          <w:rFonts w:ascii="Times New Roman" w:hAnsi="Times New Roman" w:eastAsia="Times New Roman"/>
          <w:b/>
          <w:bCs/>
          <w:sz w:val="24"/>
          <w:szCs w:val="24"/>
          <w:lang w:eastAsia="nb-NO"/>
        </w:rPr>
        <w:t>40</w:t>
      </w:r>
    </w:p>
    <w:p w:rsidR="17AD4E65" w:rsidP="2EE939BC" w:rsidRDefault="17AD4E65" w14:paraId="68E3C935" w14:textId="7EF962D1">
      <w:pPr>
        <w:rPr>
          <w:rFonts w:ascii="Times New Roman" w:hAnsi="Times New Roman" w:eastAsia="Times New Roman"/>
          <w:b/>
          <w:bCs/>
          <w:lang w:eastAsia="nb-NO"/>
        </w:rPr>
      </w:pPr>
      <w:r w:rsidRPr="2EE939BC">
        <w:rPr>
          <w:rFonts w:ascii="Times New Roman" w:hAnsi="Times New Roman" w:eastAsia="Times New Roman"/>
          <w:b/>
          <w:bCs/>
          <w:sz w:val="24"/>
          <w:szCs w:val="24"/>
          <w:lang w:eastAsia="nb-NO"/>
        </w:rPr>
        <w:t>Forslag til vedtak:</w:t>
      </w:r>
      <w:r w:rsidR="00E361CC">
        <w:rPr>
          <w:rFonts w:ascii="Times New Roman" w:hAnsi="Times New Roman" w:eastAsia="Times New Roman"/>
          <w:b/>
          <w:bCs/>
          <w:sz w:val="24"/>
          <w:szCs w:val="24"/>
          <w:lang w:eastAsia="nb-NO"/>
        </w:rPr>
        <w:t xml:space="preserve"> «Programrådet tar sluttevalueringen til etterretning. Emnet ser ut til å fungere godt. Det har flere karaktergivende innleveringer og krav til oppmøte på bla kollokvier. Enkelte studenter synes det er for mye obligatoriske aktiviteter, mens </w:t>
      </w:r>
      <w:r w:rsidR="00E361CC">
        <w:rPr>
          <w:rFonts w:ascii="Times New Roman" w:hAnsi="Times New Roman" w:eastAsia="Times New Roman"/>
          <w:b/>
          <w:bCs/>
          <w:sz w:val="24"/>
          <w:szCs w:val="24"/>
          <w:lang w:eastAsia="nb-NO"/>
        </w:rPr>
        <w:lastRenderedPageBreak/>
        <w:t>undervisere mener de</w:t>
      </w:r>
      <w:r w:rsidR="006A3756">
        <w:rPr>
          <w:rFonts w:ascii="Times New Roman" w:hAnsi="Times New Roman" w:eastAsia="Times New Roman"/>
          <w:b/>
          <w:bCs/>
          <w:sz w:val="24"/>
          <w:szCs w:val="24"/>
          <w:lang w:eastAsia="nb-NO"/>
        </w:rPr>
        <w:t>t</w:t>
      </w:r>
      <w:r w:rsidR="00E361CC">
        <w:rPr>
          <w:rFonts w:ascii="Times New Roman" w:hAnsi="Times New Roman" w:eastAsia="Times New Roman"/>
          <w:b/>
          <w:bCs/>
          <w:sz w:val="24"/>
          <w:szCs w:val="24"/>
          <w:lang w:eastAsia="nb-NO"/>
        </w:rPr>
        <w:t>t</w:t>
      </w:r>
      <w:r w:rsidR="006A3756">
        <w:rPr>
          <w:rFonts w:ascii="Times New Roman" w:hAnsi="Times New Roman" w:eastAsia="Times New Roman"/>
          <w:b/>
          <w:bCs/>
          <w:sz w:val="24"/>
          <w:szCs w:val="24"/>
          <w:lang w:eastAsia="nb-NO"/>
        </w:rPr>
        <w:t>e</w:t>
      </w:r>
      <w:r w:rsidR="00E361CC">
        <w:rPr>
          <w:rFonts w:ascii="Times New Roman" w:hAnsi="Times New Roman" w:eastAsia="Times New Roman"/>
          <w:b/>
          <w:bCs/>
          <w:sz w:val="24"/>
          <w:szCs w:val="24"/>
          <w:lang w:eastAsia="nb-NO"/>
        </w:rPr>
        <w:t xml:space="preserve"> vi</w:t>
      </w:r>
      <w:r w:rsidR="006A3756">
        <w:rPr>
          <w:rFonts w:ascii="Times New Roman" w:hAnsi="Times New Roman" w:eastAsia="Times New Roman"/>
          <w:b/>
          <w:bCs/>
          <w:sz w:val="24"/>
          <w:szCs w:val="24"/>
          <w:lang w:eastAsia="nb-NO"/>
        </w:rPr>
        <w:t>r</w:t>
      </w:r>
      <w:r w:rsidR="00E361CC">
        <w:rPr>
          <w:rFonts w:ascii="Times New Roman" w:hAnsi="Times New Roman" w:eastAsia="Times New Roman"/>
          <w:b/>
          <w:bCs/>
          <w:sz w:val="24"/>
          <w:szCs w:val="24"/>
          <w:lang w:eastAsia="nb-NO"/>
        </w:rPr>
        <w:t>ker disiplinerende på studentene. Foreleserne skal motiveres til å lage mer interaktive forelesninger. Programrådet støtter dette da studentaktivisering er vist til å øke læringsutbytte. Ingen større endringer er planlagt til neste gang kurset går</w:t>
      </w:r>
      <w:r w:rsidR="006A3756">
        <w:rPr>
          <w:rFonts w:ascii="Times New Roman" w:hAnsi="Times New Roman" w:eastAsia="Times New Roman"/>
          <w:b/>
          <w:bCs/>
          <w:sz w:val="24"/>
          <w:szCs w:val="24"/>
          <w:lang w:eastAsia="nb-NO"/>
        </w:rPr>
        <w:t>.</w:t>
      </w:r>
      <w:r w:rsidR="00E361CC">
        <w:rPr>
          <w:rFonts w:ascii="Times New Roman" w:hAnsi="Times New Roman" w:eastAsia="Times New Roman"/>
          <w:b/>
          <w:bCs/>
          <w:sz w:val="24"/>
          <w:szCs w:val="24"/>
          <w:lang w:eastAsia="nb-NO"/>
        </w:rPr>
        <w:t>»</w:t>
      </w:r>
    </w:p>
    <w:p w:rsidR="00E361CC" w:rsidP="2EE939BC" w:rsidRDefault="00E361CC" w14:paraId="7B042A56" w14:textId="77777777">
      <w:pPr>
        <w:rPr>
          <w:rFonts w:ascii="Times New Roman" w:hAnsi="Times New Roman" w:eastAsia="Times New Roman"/>
          <w:b/>
          <w:bCs/>
          <w:sz w:val="24"/>
          <w:szCs w:val="24"/>
          <w:lang w:eastAsia="nb-NO"/>
        </w:rPr>
      </w:pPr>
    </w:p>
    <w:p w:rsidR="00C850F0" w:rsidP="2EE939BC" w:rsidRDefault="00935B6E" w14:paraId="3AD2C4A6" w14:textId="07985BBE">
      <w:pPr>
        <w:rPr>
          <w:rFonts w:ascii="Times New Roman" w:hAnsi="Times New Roman" w:eastAsia="Times New Roman"/>
          <w:b/>
          <w:bCs/>
          <w:sz w:val="24"/>
          <w:szCs w:val="24"/>
          <w:lang w:eastAsia="nb-NO"/>
        </w:rPr>
      </w:pPr>
      <w:r w:rsidRPr="2EE939BC">
        <w:rPr>
          <w:rFonts w:ascii="Times New Roman" w:hAnsi="Times New Roman" w:eastAsia="Times New Roman"/>
          <w:b/>
          <w:bCs/>
          <w:sz w:val="24"/>
          <w:szCs w:val="24"/>
          <w:lang w:eastAsia="nb-NO"/>
        </w:rPr>
        <w:t>SAK PR/1</w:t>
      </w:r>
      <w:r w:rsidRPr="2EE939BC" w:rsidR="3BA2A2CD">
        <w:rPr>
          <w:rFonts w:ascii="Times New Roman" w:hAnsi="Times New Roman" w:eastAsia="Times New Roman"/>
          <w:b/>
          <w:bCs/>
          <w:sz w:val="24"/>
          <w:szCs w:val="24"/>
          <w:lang w:eastAsia="nb-NO"/>
        </w:rPr>
        <w:t>6</w:t>
      </w:r>
      <w:r w:rsidRPr="2EE939BC">
        <w:rPr>
          <w:rFonts w:ascii="Times New Roman" w:hAnsi="Times New Roman" w:eastAsia="Times New Roman"/>
          <w:b/>
          <w:bCs/>
          <w:sz w:val="24"/>
          <w:szCs w:val="24"/>
          <w:lang w:eastAsia="nb-NO"/>
        </w:rPr>
        <w:t>-22- Sluttevaluering for FARM</w:t>
      </w:r>
      <w:r w:rsidRPr="2EE939BC" w:rsidR="7E2583C4">
        <w:rPr>
          <w:rFonts w:ascii="Times New Roman" w:hAnsi="Times New Roman" w:eastAsia="Times New Roman"/>
          <w:b/>
          <w:bCs/>
          <w:sz w:val="24"/>
          <w:szCs w:val="24"/>
          <w:lang w:eastAsia="nb-NO"/>
        </w:rPr>
        <w:t>1150</w:t>
      </w:r>
    </w:p>
    <w:p w:rsidR="1D9499C5" w:rsidP="2EE939BC" w:rsidRDefault="00935B6E" w14:paraId="016EA9D7" w14:textId="01B5CF58">
      <w:pPr>
        <w:rPr>
          <w:rFonts w:ascii="Times New Roman" w:hAnsi="Times New Roman" w:eastAsia="Times New Roman"/>
          <w:b w:val="1"/>
          <w:bCs w:val="1"/>
          <w:sz w:val="24"/>
          <w:szCs w:val="24"/>
          <w:lang w:eastAsia="nb-NO"/>
        </w:rPr>
      </w:pPr>
      <w:r w:rsidRPr="3DDF1E9C" w:rsidR="00935B6E">
        <w:rPr>
          <w:rFonts w:ascii="Times New Roman" w:hAnsi="Times New Roman" w:eastAsia="Times New Roman"/>
          <w:b w:val="1"/>
          <w:bCs w:val="1"/>
          <w:sz w:val="24"/>
          <w:szCs w:val="24"/>
          <w:lang w:eastAsia="nb-NO"/>
        </w:rPr>
        <w:t xml:space="preserve">Forslag til vedtak: </w:t>
      </w:r>
      <w:r w:rsidRPr="3DDF1E9C" w:rsidR="00E361CC">
        <w:rPr>
          <w:rFonts w:ascii="Times New Roman" w:hAnsi="Times New Roman" w:eastAsia="Times New Roman"/>
          <w:b w:val="1"/>
          <w:bCs w:val="1"/>
          <w:sz w:val="24"/>
          <w:szCs w:val="24"/>
          <w:lang w:eastAsia="nb-NO"/>
        </w:rPr>
        <w:t xml:space="preserve">«Programrådet tar sluttevalueringen til etterretning. </w:t>
      </w:r>
      <w:r w:rsidRPr="3DDF1E9C" w:rsidR="00734238">
        <w:rPr>
          <w:rFonts w:ascii="Times New Roman" w:hAnsi="Times New Roman" w:eastAsia="Times New Roman"/>
          <w:b w:val="1"/>
          <w:bCs w:val="1"/>
          <w:sz w:val="24"/>
          <w:szCs w:val="24"/>
          <w:lang w:eastAsia="nb-NO"/>
        </w:rPr>
        <w:t>Emnet hadde relativ høy strykprosent (</w:t>
      </w:r>
      <w:r w:rsidRPr="3DDF1E9C" w:rsidR="497D1BBC">
        <w:rPr>
          <w:rFonts w:ascii="Times New Roman" w:hAnsi="Times New Roman" w:eastAsia="Times New Roman"/>
          <w:b w:val="1"/>
          <w:bCs w:val="1"/>
          <w:sz w:val="24"/>
          <w:szCs w:val="24"/>
          <w:lang w:eastAsia="nb-NO"/>
        </w:rPr>
        <w:t>37%</w:t>
      </w:r>
      <w:r w:rsidRPr="3DDF1E9C" w:rsidR="00734238">
        <w:rPr>
          <w:rFonts w:ascii="Times New Roman" w:hAnsi="Times New Roman" w:eastAsia="Times New Roman"/>
          <w:b w:val="1"/>
          <w:bCs w:val="1"/>
          <w:sz w:val="24"/>
          <w:szCs w:val="24"/>
          <w:lang w:eastAsia="nb-NO"/>
        </w:rPr>
        <w:t>)</w:t>
      </w:r>
      <w:r w:rsidRPr="3DDF1E9C" w:rsidR="00734238">
        <w:rPr>
          <w:rFonts w:ascii="Times New Roman" w:hAnsi="Times New Roman" w:eastAsia="Times New Roman"/>
          <w:b w:val="1"/>
          <w:bCs w:val="1"/>
          <w:sz w:val="24"/>
          <w:szCs w:val="24"/>
          <w:lang w:eastAsia="nb-NO"/>
        </w:rPr>
        <w:t xml:space="preserve"> på ordinær eksamen og oppfattes som vanskelig av </w:t>
      </w:r>
      <w:r w:rsidRPr="3DDF1E9C" w:rsidR="00734238">
        <w:rPr>
          <w:rFonts w:ascii="Times New Roman" w:hAnsi="Times New Roman" w:eastAsia="Times New Roman"/>
          <w:b w:val="1"/>
          <w:bCs w:val="1"/>
          <w:sz w:val="24"/>
          <w:szCs w:val="24"/>
          <w:lang w:eastAsia="nb-NO"/>
        </w:rPr>
        <w:t xml:space="preserve">studentene. </w:t>
      </w:r>
      <w:r w:rsidRPr="3DDF1E9C" w:rsidR="006A3756">
        <w:rPr>
          <w:rFonts w:ascii="Times New Roman" w:hAnsi="Times New Roman" w:eastAsia="Times New Roman"/>
          <w:b w:val="1"/>
          <w:bCs w:val="1"/>
          <w:sz w:val="24"/>
          <w:szCs w:val="24"/>
          <w:lang w:eastAsia="nb-NO"/>
        </w:rPr>
        <w:t>Det</w:t>
      </w:r>
      <w:r w:rsidRPr="3DDF1E9C" w:rsidR="00734238">
        <w:rPr>
          <w:rFonts w:ascii="Times New Roman" w:hAnsi="Times New Roman" w:eastAsia="Times New Roman"/>
          <w:b w:val="1"/>
          <w:bCs w:val="1"/>
          <w:sz w:val="24"/>
          <w:szCs w:val="24"/>
          <w:lang w:eastAsia="nb-NO"/>
        </w:rPr>
        <w:t xml:space="preserve"> å bruke mer tid på å undervise de vanskelige temaene virker derfor </w:t>
      </w:r>
      <w:r w:rsidRPr="3DDF1E9C" w:rsidR="006A3756">
        <w:rPr>
          <w:rFonts w:ascii="Times New Roman" w:hAnsi="Times New Roman" w:eastAsia="Times New Roman"/>
          <w:b w:val="1"/>
          <w:bCs w:val="1"/>
          <w:sz w:val="24"/>
          <w:szCs w:val="24"/>
          <w:lang w:eastAsia="nb-NO"/>
        </w:rPr>
        <w:t xml:space="preserve">svært </w:t>
      </w:r>
      <w:r w:rsidRPr="3DDF1E9C" w:rsidR="00734238">
        <w:rPr>
          <w:rFonts w:ascii="Times New Roman" w:hAnsi="Times New Roman" w:eastAsia="Times New Roman"/>
          <w:b w:val="1"/>
          <w:bCs w:val="1"/>
          <w:sz w:val="24"/>
          <w:szCs w:val="24"/>
          <w:lang w:eastAsia="nb-NO"/>
        </w:rPr>
        <w:t xml:space="preserve">fornuftig. Basert på studenttilbakemeldingene kan det også se ut pensum/detaljeringsgrad på hva studentene skal lære seg </w:t>
      </w:r>
      <w:r w:rsidRPr="3DDF1E9C" w:rsidR="006A3756">
        <w:rPr>
          <w:rFonts w:ascii="Times New Roman" w:hAnsi="Times New Roman" w:eastAsia="Times New Roman"/>
          <w:b w:val="1"/>
          <w:bCs w:val="1"/>
          <w:sz w:val="24"/>
          <w:szCs w:val="24"/>
          <w:lang w:eastAsia="nb-NO"/>
        </w:rPr>
        <w:t>kan</w:t>
      </w:r>
      <w:r w:rsidRPr="3DDF1E9C" w:rsidR="00734238">
        <w:rPr>
          <w:rFonts w:ascii="Times New Roman" w:hAnsi="Times New Roman" w:eastAsia="Times New Roman"/>
          <w:b w:val="1"/>
          <w:bCs w:val="1"/>
          <w:sz w:val="24"/>
          <w:szCs w:val="24"/>
          <w:lang w:eastAsia="nb-NO"/>
        </w:rPr>
        <w:t xml:space="preserve"> klargjøres enda bedre.»</w:t>
      </w:r>
    </w:p>
    <w:p w:rsidR="2EE939BC" w:rsidP="2EE939BC" w:rsidRDefault="2EE939BC" w14:paraId="0760E900" w14:textId="1185A29D">
      <w:pPr>
        <w:rPr>
          <w:rFonts w:ascii="Times New Roman" w:hAnsi="Times New Roman" w:eastAsia="Times New Roman"/>
          <w:b/>
          <w:bCs/>
          <w:lang w:eastAsia="nb-NO"/>
        </w:rPr>
      </w:pPr>
    </w:p>
    <w:p w:rsidR="00935B6E" w:rsidP="2EE939BC" w:rsidRDefault="00935B6E" w14:paraId="06A2FC1B" w14:textId="289A18EE">
      <w:pPr>
        <w:rPr>
          <w:rFonts w:ascii="Times New Roman" w:hAnsi="Times New Roman" w:eastAsia="Times New Roman"/>
          <w:b/>
          <w:bCs/>
          <w:sz w:val="24"/>
          <w:szCs w:val="24"/>
          <w:lang w:eastAsia="nb-NO"/>
        </w:rPr>
      </w:pPr>
      <w:r w:rsidRPr="2EE939BC">
        <w:rPr>
          <w:rFonts w:ascii="Times New Roman" w:hAnsi="Times New Roman" w:eastAsia="Times New Roman"/>
          <w:b/>
          <w:bCs/>
          <w:sz w:val="24"/>
          <w:szCs w:val="24"/>
          <w:lang w:eastAsia="nb-NO"/>
        </w:rPr>
        <w:t>SAK PR/1</w:t>
      </w:r>
      <w:r w:rsidRPr="2EE939BC" w:rsidR="582F68B7">
        <w:rPr>
          <w:rFonts w:ascii="Times New Roman" w:hAnsi="Times New Roman" w:eastAsia="Times New Roman"/>
          <w:b/>
          <w:bCs/>
          <w:sz w:val="24"/>
          <w:szCs w:val="24"/>
          <w:lang w:eastAsia="nb-NO"/>
        </w:rPr>
        <w:t>7</w:t>
      </w:r>
      <w:r w:rsidRPr="2EE939BC">
        <w:rPr>
          <w:rFonts w:ascii="Times New Roman" w:hAnsi="Times New Roman" w:eastAsia="Times New Roman"/>
          <w:b/>
          <w:bCs/>
          <w:sz w:val="24"/>
          <w:szCs w:val="24"/>
          <w:lang w:eastAsia="nb-NO"/>
        </w:rPr>
        <w:t>-22 Sluttevaluering for FARM</w:t>
      </w:r>
      <w:r w:rsidRPr="2EE939BC" w:rsidR="604FB4DA">
        <w:rPr>
          <w:rFonts w:ascii="Times New Roman" w:hAnsi="Times New Roman" w:eastAsia="Times New Roman"/>
          <w:b/>
          <w:bCs/>
          <w:sz w:val="24"/>
          <w:szCs w:val="24"/>
          <w:lang w:eastAsia="nb-NO"/>
        </w:rPr>
        <w:t>2130</w:t>
      </w:r>
    </w:p>
    <w:p w:rsidR="2EE939BC" w:rsidP="2EE939BC" w:rsidRDefault="604FB4DA" w14:paraId="46ACAE56" w14:textId="587DC616">
      <w:pPr>
        <w:rPr>
          <w:rFonts w:ascii="Times New Roman" w:hAnsi="Times New Roman" w:eastAsia="Times New Roman"/>
          <w:b/>
          <w:bCs/>
          <w:lang w:eastAsia="nb-NO"/>
        </w:rPr>
      </w:pPr>
      <w:r w:rsidRPr="2EE939BC">
        <w:rPr>
          <w:rFonts w:ascii="Times New Roman" w:hAnsi="Times New Roman" w:eastAsia="Times New Roman"/>
          <w:b/>
          <w:bCs/>
          <w:sz w:val="24"/>
          <w:szCs w:val="24"/>
          <w:lang w:eastAsia="nb-NO"/>
        </w:rPr>
        <w:t xml:space="preserve">Forslag til vedtak: </w:t>
      </w:r>
      <w:r w:rsidR="00E87A62">
        <w:rPr>
          <w:rFonts w:ascii="Times New Roman" w:hAnsi="Times New Roman" w:eastAsia="Times New Roman"/>
          <w:b/>
          <w:bCs/>
          <w:sz w:val="24"/>
          <w:szCs w:val="24"/>
          <w:lang w:eastAsia="nb-NO"/>
        </w:rPr>
        <w:t>«Programrådet tar sluttevalueringen til etterretning. Tilbakemeldingene på midtveisevalueringen tyder på at emnet fungerer, men at kommunikasjon rundt studentaktiviserende forelesninger kan bedres og retting av labjournaler kan koordineres enda bedre mellom veilederne.»</w:t>
      </w:r>
    </w:p>
    <w:p w:rsidR="2EE939BC" w:rsidP="2EE939BC" w:rsidRDefault="2EE939BC" w14:paraId="5667D6A3" w14:textId="2657FE5F">
      <w:pPr>
        <w:rPr>
          <w:rFonts w:ascii="Times New Roman" w:hAnsi="Times New Roman" w:eastAsia="Times New Roman"/>
          <w:b/>
          <w:bCs/>
          <w:lang w:eastAsia="nb-NO"/>
        </w:rPr>
      </w:pPr>
    </w:p>
    <w:p w:rsidR="604FB4DA" w:rsidP="2EE939BC" w:rsidRDefault="604FB4DA" w14:paraId="35AA0504" w14:textId="5FF330B2">
      <w:pPr>
        <w:rPr>
          <w:rFonts w:ascii="Times New Roman" w:hAnsi="Times New Roman" w:eastAsia="Times New Roman"/>
          <w:b/>
          <w:sz w:val="24"/>
          <w:szCs w:val="24"/>
          <w:lang w:eastAsia="nb-NO"/>
        </w:rPr>
      </w:pPr>
      <w:r w:rsidRPr="50AA8C73">
        <w:rPr>
          <w:rFonts w:ascii="Times New Roman" w:hAnsi="Times New Roman" w:eastAsia="Times New Roman"/>
          <w:b/>
          <w:bCs/>
          <w:sz w:val="24"/>
          <w:szCs w:val="24"/>
          <w:lang w:eastAsia="nb-NO"/>
        </w:rPr>
        <w:t>SAK</w:t>
      </w:r>
      <w:r w:rsidRPr="50AA8C73" w:rsidR="47D00517">
        <w:rPr>
          <w:rFonts w:ascii="Times New Roman" w:hAnsi="Times New Roman" w:eastAsia="Times New Roman"/>
          <w:b/>
          <w:bCs/>
          <w:sz w:val="24"/>
          <w:szCs w:val="24"/>
          <w:lang w:eastAsia="nb-NO"/>
        </w:rPr>
        <w:t xml:space="preserve"> </w:t>
      </w:r>
      <w:r w:rsidRPr="50AA8C73">
        <w:rPr>
          <w:rFonts w:ascii="Times New Roman" w:hAnsi="Times New Roman" w:eastAsia="Times New Roman"/>
          <w:b/>
          <w:bCs/>
          <w:sz w:val="24"/>
          <w:szCs w:val="24"/>
          <w:lang w:eastAsia="nb-NO"/>
        </w:rPr>
        <w:t>PR/18-22</w:t>
      </w:r>
      <w:r w:rsidRPr="50AA8C73" w:rsidR="2F952B1E">
        <w:rPr>
          <w:rFonts w:ascii="Times New Roman" w:hAnsi="Times New Roman" w:eastAsia="Times New Roman"/>
          <w:b/>
          <w:bCs/>
          <w:sz w:val="24"/>
          <w:szCs w:val="24"/>
          <w:lang w:eastAsia="nb-NO"/>
        </w:rPr>
        <w:t xml:space="preserve"> Sluttevaluering for </w:t>
      </w:r>
      <w:r w:rsidRPr="46CD2489" w:rsidR="2F952B1E">
        <w:rPr>
          <w:rFonts w:ascii="Times New Roman" w:hAnsi="Times New Roman" w:eastAsia="Times New Roman"/>
          <w:b/>
          <w:bCs/>
          <w:sz w:val="24"/>
          <w:szCs w:val="24"/>
          <w:lang w:eastAsia="nb-NO"/>
        </w:rPr>
        <w:t>FARM21</w:t>
      </w:r>
      <w:r w:rsidRPr="46CD2489" w:rsidR="5709A052">
        <w:rPr>
          <w:rFonts w:ascii="Times New Roman" w:hAnsi="Times New Roman" w:eastAsia="Times New Roman"/>
          <w:b/>
          <w:bCs/>
          <w:sz w:val="24"/>
          <w:szCs w:val="24"/>
          <w:lang w:eastAsia="nb-NO"/>
        </w:rPr>
        <w:t>40</w:t>
      </w:r>
    </w:p>
    <w:p w:rsidR="1D9499C5" w:rsidP="2EE939BC" w:rsidRDefault="307AA256" w14:paraId="0BBD0182" w14:textId="5590C1ED">
      <w:pPr>
        <w:rPr>
          <w:rFonts w:ascii="Times New Roman" w:hAnsi="Times New Roman" w:eastAsia="Times New Roman"/>
          <w:b/>
          <w:bCs/>
          <w:sz w:val="24"/>
          <w:szCs w:val="24"/>
          <w:lang w:eastAsia="nb-NO"/>
        </w:rPr>
      </w:pPr>
      <w:r w:rsidRPr="00317B00">
        <w:rPr>
          <w:rFonts w:ascii="Times New Roman" w:hAnsi="Times New Roman" w:eastAsia="Times New Roman"/>
          <w:b/>
          <w:bCs/>
          <w:sz w:val="24"/>
          <w:szCs w:val="24"/>
          <w:lang w:eastAsia="nb-NO"/>
        </w:rPr>
        <w:t xml:space="preserve">Forslag til vedtak: </w:t>
      </w:r>
      <w:r w:rsidRPr="00317B00" w:rsidR="00317B00">
        <w:rPr>
          <w:rFonts w:ascii="Times New Roman" w:hAnsi="Times New Roman" w:eastAsia="Times New Roman"/>
          <w:b/>
          <w:bCs/>
          <w:sz w:val="24"/>
          <w:szCs w:val="24"/>
          <w:lang w:eastAsia="nb-NO"/>
        </w:rPr>
        <w:t>«Programrådet tar sluttevalueringen til etterretning.</w:t>
      </w:r>
      <w:r w:rsidR="00317B00">
        <w:rPr>
          <w:rFonts w:ascii="Times New Roman" w:hAnsi="Times New Roman" w:eastAsia="Times New Roman"/>
          <w:b/>
          <w:bCs/>
          <w:sz w:val="24"/>
          <w:szCs w:val="24"/>
          <w:lang w:eastAsia="nb-NO"/>
        </w:rPr>
        <w:t xml:space="preserve"> Endringe</w:t>
      </w:r>
      <w:r w:rsidR="00445E28">
        <w:rPr>
          <w:rFonts w:ascii="Times New Roman" w:hAnsi="Times New Roman" w:eastAsia="Times New Roman"/>
          <w:b/>
          <w:bCs/>
          <w:sz w:val="24"/>
          <w:szCs w:val="24"/>
          <w:lang w:eastAsia="nb-NO"/>
        </w:rPr>
        <w:t xml:space="preserve">ne som foreslås støttes: omstrukturering av Canvasrom, </w:t>
      </w:r>
      <w:r w:rsidR="00317B00">
        <w:rPr>
          <w:rFonts w:ascii="Times New Roman" w:hAnsi="Times New Roman" w:eastAsia="Times New Roman"/>
          <w:b/>
          <w:bCs/>
          <w:sz w:val="24"/>
          <w:szCs w:val="24"/>
          <w:lang w:eastAsia="nb-NO"/>
        </w:rPr>
        <w:t xml:space="preserve">kvalitetssikring av fagvellevurdering, endring i LUBer, samt </w:t>
      </w:r>
      <w:r w:rsidR="001B5554">
        <w:rPr>
          <w:rFonts w:ascii="Times New Roman" w:hAnsi="Times New Roman" w:eastAsia="Times New Roman"/>
          <w:b/>
          <w:bCs/>
          <w:sz w:val="24"/>
          <w:szCs w:val="24"/>
          <w:lang w:eastAsia="nb-NO"/>
        </w:rPr>
        <w:t>endringer i hva den karaktergivende labrapporten dekker og hvor mye den teller</w:t>
      </w:r>
      <w:r w:rsidR="006A3756">
        <w:rPr>
          <w:rFonts w:ascii="Times New Roman" w:hAnsi="Times New Roman" w:eastAsia="Times New Roman"/>
          <w:b/>
          <w:bCs/>
          <w:sz w:val="24"/>
          <w:szCs w:val="24"/>
          <w:lang w:eastAsia="nb-NO"/>
        </w:rPr>
        <w:t>.</w:t>
      </w:r>
      <w:r w:rsidR="001B5554">
        <w:rPr>
          <w:rFonts w:ascii="Times New Roman" w:hAnsi="Times New Roman" w:eastAsia="Times New Roman"/>
          <w:b/>
          <w:bCs/>
          <w:sz w:val="24"/>
          <w:szCs w:val="24"/>
          <w:lang w:eastAsia="nb-NO"/>
        </w:rPr>
        <w:t>»</w:t>
      </w:r>
    </w:p>
    <w:p w:rsidR="2EE939BC" w:rsidP="2EE939BC" w:rsidRDefault="2EE939BC" w14:paraId="7CC4C412" w14:textId="00787E20">
      <w:pPr>
        <w:rPr>
          <w:rFonts w:ascii="Times New Roman" w:hAnsi="Times New Roman" w:eastAsia="Times New Roman"/>
          <w:b/>
          <w:bCs/>
          <w:lang w:eastAsia="nb-NO"/>
        </w:rPr>
      </w:pPr>
    </w:p>
    <w:p w:rsidR="001B5554" w:rsidP="46CD2489" w:rsidRDefault="1C57CE5D" w14:paraId="63F79D5C" w14:textId="421B0F50">
      <w:pPr>
        <w:rPr>
          <w:rFonts w:ascii="Times New Roman" w:hAnsi="Times New Roman" w:eastAsia="Times New Roman"/>
          <w:b/>
          <w:bCs/>
          <w:sz w:val="24"/>
          <w:szCs w:val="24"/>
          <w:lang w:eastAsia="nb-NO"/>
        </w:rPr>
      </w:pPr>
      <w:r w:rsidRPr="001B5554">
        <w:rPr>
          <w:rFonts w:ascii="Times New Roman" w:hAnsi="Times New Roman" w:eastAsia="Times New Roman"/>
          <w:b/>
          <w:bCs/>
          <w:sz w:val="24"/>
          <w:szCs w:val="24"/>
          <w:lang w:eastAsia="nb-NO"/>
        </w:rPr>
        <w:t>SAK PR/19-22</w:t>
      </w:r>
      <w:r w:rsidR="001B5554">
        <w:rPr>
          <w:rFonts w:ascii="Times New Roman" w:hAnsi="Times New Roman" w:eastAsia="Times New Roman"/>
          <w:b/>
          <w:bCs/>
          <w:sz w:val="24"/>
          <w:szCs w:val="24"/>
          <w:lang w:eastAsia="nb-NO"/>
        </w:rPr>
        <w:t xml:space="preserve"> Sluttevaluering for FARM2150</w:t>
      </w:r>
    </w:p>
    <w:p w:rsidR="1C57CE5D" w:rsidP="46CD2489" w:rsidRDefault="001B5554" w14:paraId="280442BB" w14:textId="17DE4E03">
      <w:pPr>
        <w:rPr>
          <w:rFonts w:ascii="Times New Roman" w:hAnsi="Times New Roman" w:eastAsia="Times New Roman"/>
          <w:b/>
          <w:bCs/>
          <w:sz w:val="24"/>
          <w:szCs w:val="24"/>
          <w:lang w:eastAsia="nb-NO"/>
        </w:rPr>
      </w:pPr>
      <w:r w:rsidRPr="00317B00">
        <w:rPr>
          <w:rFonts w:ascii="Times New Roman" w:hAnsi="Times New Roman" w:eastAsia="Times New Roman"/>
          <w:b/>
          <w:bCs/>
          <w:sz w:val="24"/>
          <w:szCs w:val="24"/>
          <w:lang w:eastAsia="nb-NO"/>
        </w:rPr>
        <w:t>Forslag til vedtak: «Programrådet tar sluttevalueringen til etterretning.</w:t>
      </w:r>
      <w:r>
        <w:rPr>
          <w:rFonts w:ascii="Times New Roman" w:hAnsi="Times New Roman" w:eastAsia="Times New Roman"/>
          <w:b/>
          <w:bCs/>
          <w:sz w:val="24"/>
          <w:szCs w:val="24"/>
          <w:lang w:eastAsia="nb-NO"/>
        </w:rPr>
        <w:t xml:space="preserve"> Emnet har høy strykprosent (38 %), men det jobbes kontinuer</w:t>
      </w:r>
      <w:r w:rsidR="00445E28">
        <w:rPr>
          <w:rFonts w:ascii="Times New Roman" w:hAnsi="Times New Roman" w:eastAsia="Times New Roman"/>
          <w:b/>
          <w:bCs/>
          <w:sz w:val="24"/>
          <w:szCs w:val="24"/>
          <w:lang w:eastAsia="nb-NO"/>
        </w:rPr>
        <w:t>li</w:t>
      </w:r>
      <w:r>
        <w:rPr>
          <w:rFonts w:ascii="Times New Roman" w:hAnsi="Times New Roman" w:eastAsia="Times New Roman"/>
          <w:b/>
          <w:bCs/>
          <w:sz w:val="24"/>
          <w:szCs w:val="24"/>
          <w:lang w:eastAsia="nb-NO"/>
        </w:rPr>
        <w:t xml:space="preserve">g med </w:t>
      </w:r>
      <w:r w:rsidR="00445E28">
        <w:rPr>
          <w:rFonts w:ascii="Times New Roman" w:hAnsi="Times New Roman" w:eastAsia="Times New Roman"/>
          <w:b/>
          <w:bCs/>
          <w:sz w:val="24"/>
          <w:szCs w:val="24"/>
          <w:lang w:eastAsia="nb-NO"/>
        </w:rPr>
        <w:t xml:space="preserve">å forbedre undervisningen slik at studentene </w:t>
      </w:r>
      <w:r w:rsidR="006A3756">
        <w:rPr>
          <w:rFonts w:ascii="Times New Roman" w:hAnsi="Times New Roman" w:eastAsia="Times New Roman"/>
          <w:b/>
          <w:bCs/>
          <w:sz w:val="24"/>
          <w:szCs w:val="24"/>
          <w:lang w:eastAsia="nb-NO"/>
        </w:rPr>
        <w:t>får</w:t>
      </w:r>
      <w:r w:rsidR="00445E28">
        <w:rPr>
          <w:rFonts w:ascii="Times New Roman" w:hAnsi="Times New Roman" w:eastAsia="Times New Roman"/>
          <w:b/>
          <w:bCs/>
          <w:sz w:val="24"/>
          <w:szCs w:val="24"/>
          <w:lang w:eastAsia="nb-NO"/>
        </w:rPr>
        <w:t xml:space="preserve"> best mulig utgangspunkt før eksamen. Programrådet støtter at det gjøres en vurdering av om karakteren fra den praktiske delen skal </w:t>
      </w:r>
      <w:r w:rsidR="006A3756">
        <w:rPr>
          <w:rFonts w:ascii="Times New Roman" w:hAnsi="Times New Roman" w:eastAsia="Times New Roman"/>
          <w:b/>
          <w:bCs/>
          <w:sz w:val="24"/>
          <w:szCs w:val="24"/>
          <w:lang w:eastAsia="nb-NO"/>
        </w:rPr>
        <w:t>beholdes</w:t>
      </w:r>
      <w:r w:rsidR="00445E28">
        <w:rPr>
          <w:rFonts w:ascii="Times New Roman" w:hAnsi="Times New Roman" w:eastAsia="Times New Roman"/>
          <w:b/>
          <w:bCs/>
          <w:sz w:val="24"/>
          <w:szCs w:val="24"/>
          <w:lang w:eastAsia="nb-NO"/>
        </w:rPr>
        <w:t>.»</w:t>
      </w:r>
    </w:p>
    <w:p w:rsidRPr="00445E28" w:rsidR="2EE939BC" w:rsidP="2EE939BC" w:rsidRDefault="2EE939BC" w14:paraId="7F9780F5" w14:textId="152D0563">
      <w:pPr>
        <w:rPr>
          <w:rFonts w:ascii="Times New Roman" w:hAnsi="Times New Roman" w:eastAsia="Times New Roman"/>
          <w:b/>
          <w:bCs/>
          <w:sz w:val="24"/>
          <w:szCs w:val="24"/>
          <w:lang w:eastAsia="nb-NO"/>
        </w:rPr>
      </w:pPr>
    </w:p>
    <w:p w:rsidRPr="00445E28" w:rsidR="1D9499C5" w:rsidP="1D9499C5" w:rsidRDefault="41256BD1" w14:paraId="13ED8FAD" w14:textId="046B4F07">
      <w:pPr>
        <w:rPr>
          <w:rFonts w:ascii="Times New Roman" w:hAnsi="Times New Roman" w:eastAsia="Times New Roman"/>
          <w:b/>
          <w:bCs/>
          <w:sz w:val="24"/>
          <w:szCs w:val="24"/>
          <w:lang w:eastAsia="nb-NO"/>
        </w:rPr>
      </w:pPr>
      <w:bookmarkStart w:name="_GoBack" w:id="0"/>
      <w:bookmarkEnd w:id="0"/>
      <w:r w:rsidRPr="00445E28">
        <w:rPr>
          <w:rFonts w:ascii="Times New Roman" w:hAnsi="Times New Roman" w:eastAsia="Times New Roman"/>
          <w:b/>
          <w:bCs/>
          <w:sz w:val="24"/>
          <w:szCs w:val="24"/>
          <w:lang w:eastAsia="nb-NO"/>
        </w:rPr>
        <w:t>Diskusjonssak</w:t>
      </w:r>
    </w:p>
    <w:p w:rsidRPr="00445E28" w:rsidR="00445E28" w:rsidP="00445E28" w:rsidRDefault="00445E28" w14:paraId="5031CBD7" w14:textId="77777777">
      <w:pPr>
        <w:rPr>
          <w:rFonts w:ascii="Times New Roman" w:hAnsi="Times New Roman" w:eastAsia="Times New Roman"/>
          <w:b/>
          <w:bCs/>
          <w:sz w:val="24"/>
          <w:szCs w:val="24"/>
          <w:lang w:eastAsia="nb-NO"/>
        </w:rPr>
      </w:pPr>
      <w:r w:rsidRPr="00445E28">
        <w:rPr>
          <w:rFonts w:ascii="Times New Roman" w:hAnsi="Times New Roman" w:eastAsia="Times New Roman"/>
          <w:b/>
          <w:bCs/>
          <w:sz w:val="24"/>
          <w:szCs w:val="24"/>
          <w:lang w:eastAsia="nb-NO"/>
        </w:rPr>
        <w:t>SAK PR/20-22 Studiekvalitetsmidler- fagcafe</w:t>
      </w:r>
    </w:p>
    <w:p w:rsidRPr="00445E28" w:rsidR="00445E28" w:rsidP="00445E28" w:rsidRDefault="00445E28" w14:paraId="3D6174F1" w14:textId="2165E733">
      <w:pPr>
        <w:rPr>
          <w:rFonts w:ascii="Times New Roman" w:hAnsi="Times New Roman" w:eastAsia="Times New Roman"/>
          <w:b/>
          <w:bCs/>
          <w:sz w:val="24"/>
          <w:szCs w:val="24"/>
          <w:lang w:eastAsia="nb-NO"/>
        </w:rPr>
      </w:pPr>
      <w:r w:rsidRPr="00445E28">
        <w:rPr>
          <w:rFonts w:ascii="Times New Roman" w:hAnsi="Times New Roman" w:eastAsia="Times New Roman"/>
          <w:b/>
          <w:bCs/>
          <w:sz w:val="24"/>
          <w:szCs w:val="24"/>
          <w:lang w:eastAsia="nb-NO"/>
        </w:rPr>
        <w:t xml:space="preserve"> Søknaden om studiekvalitetsmidler er vedlagt</w:t>
      </w:r>
    </w:p>
    <w:p w:rsidR="2EE939BC" w:rsidP="2EE939BC" w:rsidRDefault="2EE939BC" w14:paraId="76DC492C" w14:textId="7E07A5DF">
      <w:pPr>
        <w:rPr>
          <w:rFonts w:ascii="Times New Roman" w:hAnsi="Times New Roman" w:eastAsia="Times New Roman"/>
          <w:b/>
          <w:bCs/>
          <w:lang w:eastAsia="nb-NO"/>
        </w:rPr>
      </w:pPr>
    </w:p>
    <w:p w:rsidR="000B4901" w:rsidP="1D9499C5" w:rsidRDefault="002F385C" w14:paraId="2E05CADA" w14:textId="239A4413">
      <w:pPr>
        <w:rPr>
          <w:rFonts w:ascii="Times New Roman" w:hAnsi="Times New Roman" w:eastAsia="Times New Roman"/>
          <w:b/>
          <w:bCs/>
          <w:sz w:val="24"/>
          <w:szCs w:val="24"/>
          <w:lang w:eastAsia="nb-NO"/>
        </w:rPr>
      </w:pPr>
      <w:r w:rsidRPr="2EE939BC">
        <w:rPr>
          <w:rFonts w:ascii="Times New Roman" w:hAnsi="Times New Roman" w:eastAsia="Times New Roman"/>
          <w:b/>
          <w:bCs/>
          <w:sz w:val="24"/>
          <w:szCs w:val="24"/>
          <w:lang w:eastAsia="nb-NO"/>
        </w:rPr>
        <w:t xml:space="preserve">SAK PR/13-22 </w:t>
      </w:r>
      <w:r w:rsidRPr="2EE939BC" w:rsidR="000B4901">
        <w:rPr>
          <w:rFonts w:ascii="Times New Roman" w:hAnsi="Times New Roman" w:eastAsia="Times New Roman"/>
          <w:b/>
          <w:bCs/>
          <w:sz w:val="24"/>
          <w:szCs w:val="24"/>
          <w:lang w:eastAsia="nb-NO"/>
        </w:rPr>
        <w:t>Eventuelt</w:t>
      </w:r>
    </w:p>
    <w:p w:rsidR="2EE939BC" w:rsidP="2EE939BC" w:rsidRDefault="2EE939BC" w14:paraId="1EC1A92D" w14:textId="595F32D2">
      <w:pPr>
        <w:rPr>
          <w:rFonts w:ascii="Times New Roman" w:hAnsi="Times New Roman" w:eastAsia="Times New Roman"/>
          <w:lang w:eastAsia="nb-NO"/>
        </w:rPr>
      </w:pPr>
    </w:p>
    <w:sectPr w:rsidR="2EE939BC" w:rsidSect="00066647">
      <w:headerReference w:type="default" r:id="rId11"/>
      <w:footerReference w:type="default" r:id="rId12"/>
      <w:headerReference w:type="first" r:id="rId13"/>
      <w:footerReference w:type="first" r:id="rId14"/>
      <w:pgSz w:w="11906" w:h="16838" w:orient="portrait" w:code="9"/>
      <w:pgMar w:top="1417" w:right="1417" w:bottom="1417" w:left="1417" w:header="62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38C" w:rsidP="006F2626" w:rsidRDefault="0025338C" w14:paraId="06B6AF19" w14:textId="77777777">
      <w:pPr>
        <w:spacing w:after="0" w:line="240" w:lineRule="auto"/>
      </w:pPr>
      <w:r>
        <w:separator/>
      </w:r>
    </w:p>
  </w:endnote>
  <w:endnote w:type="continuationSeparator" w:id="0">
    <w:p w:rsidR="0025338C" w:rsidP="006F2626" w:rsidRDefault="0025338C" w14:paraId="18DA9768" w14:textId="77777777">
      <w:pPr>
        <w:spacing w:after="0" w:line="240" w:lineRule="auto"/>
      </w:pPr>
      <w:r>
        <w:continuationSeparator/>
      </w:r>
    </w:p>
  </w:endnote>
  <w:endnote w:type="continuationNotice" w:id="1">
    <w:p w:rsidR="0025338C" w:rsidRDefault="0025338C" w14:paraId="47C7FEE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4416D1" w:rsidR="0025338C" w:rsidP="00856A20" w:rsidRDefault="0025338C" w14:paraId="79C59545" w14:textId="77777777">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w:rsidRPr="00296BD0" w:rsidR="0025338C" w:rsidTr="00326DE7" w14:paraId="23CEBC96" w14:textId="77777777">
      <w:trPr>
        <w:trHeight w:val="1219" w:hRule="exact"/>
      </w:trPr>
      <w:tc>
        <w:tcPr>
          <w:tcW w:w="3614" w:type="dxa"/>
        </w:tcPr>
        <w:p w:rsidRPr="007B4A07" w:rsidR="0025338C" w:rsidP="00966C18" w:rsidRDefault="0025338C" w14:paraId="4F0833C7" w14:textId="77777777">
          <w:pPr>
            <w:pStyle w:val="Georgia9BoldBunntekst"/>
            <w:rPr>
              <w:lang w:val="nn-NO"/>
            </w:rPr>
          </w:pPr>
          <w:r w:rsidRPr="007B4A07">
            <w:rPr>
              <w:lang w:val="nn-NO"/>
            </w:rPr>
            <w:t>Farmasøytisk institutt</w:t>
          </w:r>
        </w:p>
        <w:p w:rsidRPr="007B4A07" w:rsidR="0025338C" w:rsidP="00FB462F" w:rsidRDefault="0025338C" w14:paraId="08B73A8E" w14:textId="77777777">
          <w:pPr>
            <w:pStyle w:val="Georigia9Bunntekst"/>
            <w:rPr>
              <w:lang w:val="nn-NO"/>
            </w:rPr>
          </w:pPr>
          <w:r w:rsidRPr="007B4A07">
            <w:rPr>
              <w:rFonts w:eastAsia="Times New Roman" w:cs="Arial"/>
              <w:color w:val="000000"/>
              <w:lang w:val="nn-NO"/>
            </w:rPr>
            <w:t xml:space="preserve">Postadr.: </w:t>
          </w:r>
          <w:bookmarkStart w:name="ADMPOSTADRESSE" w:id="2"/>
          <w:r w:rsidRPr="007B4A07">
            <w:rPr>
              <w:rFonts w:eastAsia="Times New Roman" w:cs="Arial"/>
              <w:color w:val="000000"/>
              <w:lang w:val="nn-NO"/>
            </w:rPr>
            <w:t>Postboks 1068 Blindern</w:t>
          </w:r>
          <w:bookmarkEnd w:id="2"/>
          <w:r w:rsidRPr="007B4A07">
            <w:rPr>
              <w:rFonts w:eastAsia="Times New Roman" w:cs="Arial"/>
              <w:color w:val="000000"/>
              <w:lang w:val="nn-NO"/>
            </w:rPr>
            <w:t xml:space="preserve">, </w:t>
          </w:r>
          <w:bookmarkStart w:name="ADMPOSTNR" w:id="3"/>
          <w:r w:rsidRPr="007B4A07">
            <w:rPr>
              <w:rFonts w:eastAsia="Times New Roman" w:cs="Arial"/>
              <w:color w:val="000000"/>
              <w:lang w:val="nn-NO"/>
            </w:rPr>
            <w:t>031</w:t>
          </w:r>
          <w:bookmarkEnd w:id="3"/>
          <w:r>
            <w:rPr>
              <w:rFonts w:eastAsia="Times New Roman" w:cs="Arial"/>
              <w:color w:val="000000"/>
              <w:lang w:val="nn-NO"/>
            </w:rPr>
            <w:t>6</w:t>
          </w:r>
          <w:r w:rsidRPr="007B4A07">
            <w:rPr>
              <w:rFonts w:eastAsia="Times New Roman" w:cs="Arial"/>
              <w:color w:val="000000"/>
              <w:lang w:val="nn-NO"/>
            </w:rPr>
            <w:t xml:space="preserve"> </w:t>
          </w:r>
          <w:bookmarkStart w:name="ADMPOSTSTED" w:id="4"/>
          <w:r w:rsidRPr="007B4A07">
            <w:rPr>
              <w:rFonts w:eastAsia="Times New Roman" w:cs="Arial"/>
              <w:color w:val="000000"/>
              <w:lang w:val="nn-NO"/>
            </w:rPr>
            <w:t>Oslo</w:t>
          </w:r>
          <w:bookmarkEnd w:id="4"/>
        </w:p>
        <w:p w:rsidRPr="00296BD0" w:rsidR="0025338C" w:rsidP="007B4A07" w:rsidRDefault="0025338C" w14:paraId="784E0438" w14:textId="77777777">
          <w:pPr>
            <w:pStyle w:val="Georigia9Bunntekst"/>
          </w:pPr>
          <w:r>
            <w:t>Kontor</w:t>
          </w:r>
          <w:r w:rsidRPr="00296BD0">
            <w:t xml:space="preserve">adr.: </w:t>
          </w:r>
          <w:bookmarkStart w:name="ADMBESØKSADRESSE" w:id="5"/>
          <w:r>
            <w:t xml:space="preserve">Sem Sælands vei </w:t>
          </w:r>
          <w:bookmarkEnd w:id="5"/>
          <w:r>
            <w:t>3</w:t>
          </w:r>
        </w:p>
      </w:tc>
      <w:tc>
        <w:tcPr>
          <w:tcW w:w="3615" w:type="dxa"/>
          <w:tcMar>
            <w:left w:w="85" w:type="dxa"/>
          </w:tcMar>
        </w:tcPr>
        <w:p w:rsidRPr="009466FE" w:rsidR="0025338C" w:rsidP="00FB462F" w:rsidRDefault="0025338C" w14:paraId="6404BFBE" w14:textId="77777777">
          <w:pPr>
            <w:pStyle w:val="Georigia9Bunntekst"/>
          </w:pPr>
          <w:r w:rsidRPr="009466FE">
            <w:t xml:space="preserve">Telefon: </w:t>
          </w:r>
          <w:bookmarkStart w:name="ADMTELEFON" w:id="6"/>
          <w:r w:rsidRPr="009466FE">
            <w:t xml:space="preserve">22 85 </w:t>
          </w:r>
          <w:bookmarkEnd w:id="6"/>
          <w:r w:rsidRPr="009466FE">
            <w:t>65 85</w:t>
          </w:r>
        </w:p>
        <w:p w:rsidRPr="009466FE" w:rsidR="0025338C" w:rsidP="00FB462F" w:rsidRDefault="0025338C" w14:paraId="253CCF57" w14:textId="77777777">
          <w:pPr>
            <w:pStyle w:val="Georigia9Bunntekst"/>
          </w:pPr>
          <w:r w:rsidRPr="009466FE">
            <w:t xml:space="preserve">Telefaks: </w:t>
          </w:r>
          <w:bookmarkStart w:name="ADMTELEFAKS" w:id="7"/>
          <w:r w:rsidRPr="009466FE">
            <w:t xml:space="preserve">22 85 </w:t>
          </w:r>
          <w:bookmarkEnd w:id="7"/>
          <w:r w:rsidRPr="009466FE">
            <w:t>44 02</w:t>
          </w:r>
        </w:p>
        <w:p w:rsidRPr="009466FE" w:rsidR="0025338C" w:rsidP="00FB462F" w:rsidRDefault="0025338C" w14:paraId="28EB04FD" w14:textId="77777777">
          <w:pPr>
            <w:pStyle w:val="Georigia9Bunntekst"/>
          </w:pPr>
          <w:bookmarkStart w:name="ADMEMAILADRESSE" w:id="8"/>
          <w:r w:rsidRPr="009466FE">
            <w:t>instituttkontor@farmasi.uio.no</w:t>
          </w:r>
          <w:bookmarkEnd w:id="8"/>
        </w:p>
        <w:p w:rsidRPr="009466FE" w:rsidR="0025338C" w:rsidP="00FB462F" w:rsidRDefault="0025338C" w14:paraId="5B2B2338" w14:textId="77777777">
          <w:pPr>
            <w:pStyle w:val="Georigia9Bunntekst"/>
          </w:pPr>
          <w:bookmarkStart w:name="ADMPOSTGIRO" w:id="9"/>
          <w:bookmarkEnd w:id="9"/>
        </w:p>
        <w:p w:rsidRPr="009466FE" w:rsidR="0025338C" w:rsidP="00FB462F" w:rsidRDefault="0025338C" w14:paraId="20F2F5DC" w14:textId="77777777">
          <w:pPr>
            <w:pStyle w:val="Georigia9Bunntekst"/>
          </w:pPr>
          <w:r w:rsidRPr="009466FE">
            <w:t>Org.nr.: 971 035 854</w:t>
          </w:r>
        </w:p>
      </w:tc>
    </w:tr>
  </w:tbl>
  <w:p w:rsidRPr="00296BD0" w:rsidR="0025338C" w:rsidP="00442F10" w:rsidRDefault="0025338C" w14:paraId="4D257ACB" w14:textId="77777777">
    <w:pPr>
      <w:pStyle w:val="Footer"/>
      <w:ind w:left="2552"/>
    </w:pPr>
    <w:r>
      <w:rPr>
        <w:rFonts w:ascii="Georgia" w:hAnsi="Georgia"/>
        <w:b/>
        <w:noProof/>
        <w:sz w:val="18"/>
        <w:szCs w:val="18"/>
        <w:lang w:eastAsia="nb-NO"/>
      </w:rPr>
      <w:drawing>
        <wp:anchor distT="0" distB="0" distL="114300" distR="114300" simplePos="0" relativeHeight="251658242" behindDoc="1" locked="0" layoutInCell="1" allowOverlap="1" wp14:anchorId="777109CE" wp14:editId="469211FB">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38C" w:rsidP="006F2626" w:rsidRDefault="0025338C" w14:paraId="4E43DE97" w14:textId="77777777">
      <w:pPr>
        <w:spacing w:after="0" w:line="240" w:lineRule="auto"/>
      </w:pPr>
      <w:r>
        <w:separator/>
      </w:r>
    </w:p>
  </w:footnote>
  <w:footnote w:type="continuationSeparator" w:id="0">
    <w:p w:rsidR="0025338C" w:rsidP="006F2626" w:rsidRDefault="0025338C" w14:paraId="6C39341E" w14:textId="77777777">
      <w:pPr>
        <w:spacing w:after="0" w:line="240" w:lineRule="auto"/>
      </w:pPr>
      <w:r>
        <w:continuationSeparator/>
      </w:r>
    </w:p>
  </w:footnote>
  <w:footnote w:type="continuationNotice" w:id="1">
    <w:p w:rsidR="0025338C" w:rsidRDefault="0025338C" w14:paraId="3907B43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Pr="00AC4272" w:rsidR="0025338C" w:rsidP="000E66F6" w:rsidRDefault="0025338C" w14:paraId="2BA2F792" w14:textId="77B4F3C2">
    <w:pPr>
      <w:tabs>
        <w:tab w:val="right" w:pos="9639"/>
      </w:tabs>
      <w:rPr>
        <w:rFonts w:ascii="Georgia" w:hAnsi="Georgia"/>
        <w:b/>
      </w:rPr>
    </w:pPr>
    <w:r>
      <w:rPr>
        <w:rFonts w:ascii="Georgia" w:hAnsi="Georgia"/>
        <w:b/>
        <w:noProof/>
        <w:lang w:eastAsia="nb-NO"/>
      </w:rPr>
      <w:drawing>
        <wp:anchor distT="0" distB="0" distL="114300" distR="114300" simplePos="0" relativeHeight="251658240" behindDoc="1" locked="1" layoutInCell="1" allowOverlap="1" wp14:anchorId="6AE1CFAC" wp14:editId="73E8EB39">
          <wp:simplePos x="0" y="0"/>
          <wp:positionH relativeFrom="page">
            <wp:posOffset>702945</wp:posOffset>
          </wp:positionH>
          <wp:positionV relativeFrom="page">
            <wp:posOffset>423545</wp:posOffset>
          </wp:positionV>
          <wp:extent cx="561975" cy="207645"/>
          <wp:effectExtent l="0" t="0" r="9525" b="1905"/>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rPr>
      <w:tab/>
    </w:r>
    <w:r w:rsidRPr="00442F10">
      <w:rPr>
        <w:rFonts w:ascii="Georgia" w:hAnsi="Georgia"/>
        <w:b/>
      </w:rPr>
      <w:fldChar w:fldCharType="begin"/>
    </w:r>
    <w:r w:rsidRPr="00442F10">
      <w:rPr>
        <w:rFonts w:ascii="Georgia" w:hAnsi="Georgia"/>
      </w:rPr>
      <w:instrText xml:space="preserve"> PAGE   \* MERGEFORMAT </w:instrText>
    </w:r>
    <w:r w:rsidRPr="00442F10">
      <w:rPr>
        <w:rFonts w:ascii="Georgia" w:hAnsi="Georgia"/>
        <w:b/>
      </w:rPr>
      <w:fldChar w:fldCharType="separate"/>
    </w:r>
    <w:r w:rsidR="006A3756">
      <w:rPr>
        <w:rFonts w:ascii="Georgia" w:hAnsi="Georgia"/>
        <w:noProof/>
      </w:rPr>
      <w:t>2</w:t>
    </w:r>
    <w:r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tbl>
    <w:tblPr>
      <w:tblW w:w="0" w:type="auto"/>
      <w:tblInd w:w="964" w:type="dxa"/>
      <w:tblLook w:val="04A0" w:firstRow="1" w:lastRow="0" w:firstColumn="1" w:lastColumn="0" w:noHBand="0" w:noVBand="1"/>
    </w:tblPr>
    <w:tblGrid>
      <w:gridCol w:w="8108"/>
    </w:tblGrid>
    <w:tr w:rsidRPr="00CB1F83" w:rsidR="0025338C" w:rsidTr="005F6C42" w14:paraId="6DFE4743" w14:textId="77777777">
      <w:tc>
        <w:tcPr>
          <w:tcW w:w="8890" w:type="dxa"/>
        </w:tcPr>
        <w:p w:rsidRPr="00CB1F83" w:rsidR="0025338C" w:rsidP="00340EA5" w:rsidRDefault="0025338C" w14:paraId="0FB0000A" w14:textId="77777777">
          <w:pPr>
            <w:pStyle w:val="Topptekstlinje1"/>
          </w:pPr>
          <w:bookmarkStart w:name="ADMBETEGNELSE_2R" w:id="1"/>
          <w:r>
            <w:t>Det matematisk-naturvitenskapelige fakultet</w:t>
          </w:r>
          <w:bookmarkEnd w:id="1"/>
          <w:r>
            <w:rPr>
              <w:b w:val="0"/>
              <w:noProof/>
              <w:lang w:eastAsia="nb-NO"/>
            </w:rPr>
            <w:drawing>
              <wp:anchor distT="0" distB="0" distL="114300" distR="114300" simplePos="0" relativeHeight="251658241" behindDoc="1" locked="1" layoutInCell="1" allowOverlap="1" wp14:anchorId="4994DFB8" wp14:editId="6F5772FA">
                <wp:simplePos x="0" y="0"/>
                <wp:positionH relativeFrom="page">
                  <wp:posOffset>-570230</wp:posOffset>
                </wp:positionH>
                <wp:positionV relativeFrom="page">
                  <wp:posOffset>13335</wp:posOffset>
                </wp:positionV>
                <wp:extent cx="561340" cy="182880"/>
                <wp:effectExtent l="0" t="0" r="0" b="762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5338C" w:rsidTr="005F6C42" w14:paraId="6C079E85" w14:textId="77777777">
      <w:tc>
        <w:tcPr>
          <w:tcW w:w="8890" w:type="dxa"/>
        </w:tcPr>
        <w:p w:rsidR="0025338C" w:rsidP="00FB462F" w:rsidRDefault="0025338C" w14:paraId="4F00C80E" w14:textId="77777777">
          <w:pPr>
            <w:pStyle w:val="Topptekstlinje2"/>
          </w:pPr>
          <w:r>
            <w:t>Farmasøytisk institutt</w:t>
          </w:r>
        </w:p>
      </w:tc>
    </w:tr>
  </w:tbl>
  <w:p w:rsidRPr="00AA7420" w:rsidR="0025338C" w:rsidP="00442F10" w:rsidRDefault="0025338C" w14:paraId="7B59418F" w14:textId="77777777">
    <w:pPr>
      <w:pStyle w:val="Header"/>
      <w:ind w:left="964"/>
      <w:rPr>
        <w:rFonts w:ascii="Georgia" w:hAnsi="Georgia"/>
      </w:rPr>
    </w:pPr>
    <w:r>
      <w:rPr>
        <w:rFonts w:ascii="Georgia" w:hAnsi="Georgia"/>
        <w:noProof/>
        <w:lang w:eastAsia="nb-NO"/>
      </w:rPr>
      <w:drawing>
        <wp:anchor distT="0" distB="0" distL="114300" distR="114300" simplePos="0" relativeHeight="251658244" behindDoc="1" locked="1" layoutInCell="1" allowOverlap="1" wp14:anchorId="08E2D88F" wp14:editId="019AA39F">
          <wp:simplePos x="0" y="0"/>
          <wp:positionH relativeFrom="page">
            <wp:posOffset>805815</wp:posOffset>
          </wp:positionH>
          <wp:positionV relativeFrom="page">
            <wp:posOffset>4568190</wp:posOffset>
          </wp:positionV>
          <wp:extent cx="798830" cy="798195"/>
          <wp:effectExtent l="0" t="0" r="1270" b="1905"/>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8243" behindDoc="1" locked="1" layoutInCell="1" allowOverlap="1" wp14:anchorId="2483AAAF" wp14:editId="6A37BD96">
          <wp:simplePos x="0" y="0"/>
          <wp:positionH relativeFrom="page">
            <wp:posOffset>805815</wp:posOffset>
          </wp:positionH>
          <wp:positionV relativeFrom="page">
            <wp:posOffset>3718560</wp:posOffset>
          </wp:positionV>
          <wp:extent cx="798830" cy="798195"/>
          <wp:effectExtent l="0" t="0" r="1270" b="1905"/>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646BE"/>
    <w:multiLevelType w:val="hybridMultilevel"/>
    <w:tmpl w:val="3280A676"/>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 w15:restartNumberingAfterBreak="0">
    <w:nsid w:val="07F3218F"/>
    <w:multiLevelType w:val="hybridMultilevel"/>
    <w:tmpl w:val="A0209C9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99511B7"/>
    <w:multiLevelType w:val="hybridMultilevel"/>
    <w:tmpl w:val="BCB850F2"/>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3" w15:restartNumberingAfterBreak="0">
    <w:nsid w:val="1B2C211E"/>
    <w:multiLevelType w:val="hybridMultilevel"/>
    <w:tmpl w:val="434C4A6E"/>
    <w:lvl w:ilvl="0" w:tplc="0409000F">
      <w:start w:val="1"/>
      <w:numFmt w:val="decimal"/>
      <w:lvlText w:val="%1."/>
      <w:lvlJc w:val="left"/>
      <w:pPr>
        <w:ind w:left="7307" w:hanging="360"/>
      </w:pPr>
    </w:lvl>
    <w:lvl w:ilvl="1" w:tplc="04090019">
      <w:start w:val="1"/>
      <w:numFmt w:val="lowerLetter"/>
      <w:lvlText w:val="%2."/>
      <w:lvlJc w:val="left"/>
      <w:pPr>
        <w:ind w:left="8027" w:hanging="360"/>
      </w:pPr>
    </w:lvl>
    <w:lvl w:ilvl="2" w:tplc="0409001B">
      <w:start w:val="1"/>
      <w:numFmt w:val="lowerRoman"/>
      <w:lvlText w:val="%3."/>
      <w:lvlJc w:val="right"/>
      <w:pPr>
        <w:ind w:left="8747" w:hanging="180"/>
      </w:pPr>
    </w:lvl>
    <w:lvl w:ilvl="3" w:tplc="0409000F">
      <w:start w:val="1"/>
      <w:numFmt w:val="decimal"/>
      <w:lvlText w:val="%4."/>
      <w:lvlJc w:val="left"/>
      <w:pPr>
        <w:ind w:left="9467" w:hanging="360"/>
      </w:pPr>
    </w:lvl>
    <w:lvl w:ilvl="4" w:tplc="04090019">
      <w:start w:val="1"/>
      <w:numFmt w:val="lowerLetter"/>
      <w:lvlText w:val="%5."/>
      <w:lvlJc w:val="left"/>
      <w:pPr>
        <w:ind w:left="10187" w:hanging="360"/>
      </w:pPr>
    </w:lvl>
    <w:lvl w:ilvl="5" w:tplc="0409001B">
      <w:start w:val="1"/>
      <w:numFmt w:val="lowerRoman"/>
      <w:lvlText w:val="%6."/>
      <w:lvlJc w:val="right"/>
      <w:pPr>
        <w:ind w:left="10907" w:hanging="180"/>
      </w:pPr>
    </w:lvl>
    <w:lvl w:ilvl="6" w:tplc="0409000F">
      <w:start w:val="1"/>
      <w:numFmt w:val="decimal"/>
      <w:lvlText w:val="%7."/>
      <w:lvlJc w:val="left"/>
      <w:pPr>
        <w:ind w:left="11627" w:hanging="360"/>
      </w:pPr>
    </w:lvl>
    <w:lvl w:ilvl="7" w:tplc="04090019">
      <w:start w:val="1"/>
      <w:numFmt w:val="lowerLetter"/>
      <w:lvlText w:val="%8."/>
      <w:lvlJc w:val="left"/>
      <w:pPr>
        <w:ind w:left="12347" w:hanging="360"/>
      </w:pPr>
    </w:lvl>
    <w:lvl w:ilvl="8" w:tplc="0409001B">
      <w:start w:val="1"/>
      <w:numFmt w:val="lowerRoman"/>
      <w:lvlText w:val="%9."/>
      <w:lvlJc w:val="right"/>
      <w:pPr>
        <w:ind w:left="13067" w:hanging="180"/>
      </w:pPr>
    </w:lvl>
  </w:abstractNum>
  <w:abstractNum w:abstractNumId="4" w15:restartNumberingAfterBreak="0">
    <w:nsid w:val="1E2E0301"/>
    <w:multiLevelType w:val="hybridMultilevel"/>
    <w:tmpl w:val="05D4FE12"/>
    <w:lvl w:ilvl="0" w:tplc="F4D42F90">
      <w:start w:val="8"/>
      <w:numFmt w:val="bullet"/>
      <w:lvlText w:val="-"/>
      <w:lvlJc w:val="left"/>
      <w:pPr>
        <w:ind w:left="720" w:hanging="360"/>
      </w:pPr>
      <w:rPr>
        <w:rFonts w:hint="default" w:ascii="Times New Roman" w:hAnsi="Times New Roman" w:eastAsia="Times New Roman" w:cs="Times New Roman"/>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5" w15:restartNumberingAfterBreak="0">
    <w:nsid w:val="22FD7723"/>
    <w:multiLevelType w:val="hybridMultilevel"/>
    <w:tmpl w:val="A0C06840"/>
    <w:lvl w:ilvl="0" w:tplc="04140001">
      <w:start w:val="1"/>
      <w:numFmt w:val="bullet"/>
      <w:lvlText w:val=""/>
      <w:lvlJc w:val="left"/>
      <w:pPr>
        <w:ind w:left="1744" w:hanging="360"/>
      </w:pPr>
      <w:rPr>
        <w:rFonts w:hint="default" w:ascii="Symbol" w:hAnsi="Symbol"/>
      </w:rPr>
    </w:lvl>
    <w:lvl w:ilvl="1" w:tplc="04140003" w:tentative="1">
      <w:start w:val="1"/>
      <w:numFmt w:val="bullet"/>
      <w:lvlText w:val="o"/>
      <w:lvlJc w:val="left"/>
      <w:pPr>
        <w:ind w:left="2464" w:hanging="360"/>
      </w:pPr>
      <w:rPr>
        <w:rFonts w:hint="default" w:ascii="Courier New" w:hAnsi="Courier New" w:cs="Courier New"/>
      </w:rPr>
    </w:lvl>
    <w:lvl w:ilvl="2" w:tplc="04140005" w:tentative="1">
      <w:start w:val="1"/>
      <w:numFmt w:val="bullet"/>
      <w:lvlText w:val=""/>
      <w:lvlJc w:val="left"/>
      <w:pPr>
        <w:ind w:left="3184" w:hanging="360"/>
      </w:pPr>
      <w:rPr>
        <w:rFonts w:hint="default" w:ascii="Wingdings" w:hAnsi="Wingdings"/>
      </w:rPr>
    </w:lvl>
    <w:lvl w:ilvl="3" w:tplc="04140001" w:tentative="1">
      <w:start w:val="1"/>
      <w:numFmt w:val="bullet"/>
      <w:lvlText w:val=""/>
      <w:lvlJc w:val="left"/>
      <w:pPr>
        <w:ind w:left="3904" w:hanging="360"/>
      </w:pPr>
      <w:rPr>
        <w:rFonts w:hint="default" w:ascii="Symbol" w:hAnsi="Symbol"/>
      </w:rPr>
    </w:lvl>
    <w:lvl w:ilvl="4" w:tplc="04140003" w:tentative="1">
      <w:start w:val="1"/>
      <w:numFmt w:val="bullet"/>
      <w:lvlText w:val="o"/>
      <w:lvlJc w:val="left"/>
      <w:pPr>
        <w:ind w:left="4624" w:hanging="360"/>
      </w:pPr>
      <w:rPr>
        <w:rFonts w:hint="default" w:ascii="Courier New" w:hAnsi="Courier New" w:cs="Courier New"/>
      </w:rPr>
    </w:lvl>
    <w:lvl w:ilvl="5" w:tplc="04140005" w:tentative="1">
      <w:start w:val="1"/>
      <w:numFmt w:val="bullet"/>
      <w:lvlText w:val=""/>
      <w:lvlJc w:val="left"/>
      <w:pPr>
        <w:ind w:left="5344" w:hanging="360"/>
      </w:pPr>
      <w:rPr>
        <w:rFonts w:hint="default" w:ascii="Wingdings" w:hAnsi="Wingdings"/>
      </w:rPr>
    </w:lvl>
    <w:lvl w:ilvl="6" w:tplc="04140001" w:tentative="1">
      <w:start w:val="1"/>
      <w:numFmt w:val="bullet"/>
      <w:lvlText w:val=""/>
      <w:lvlJc w:val="left"/>
      <w:pPr>
        <w:ind w:left="6064" w:hanging="360"/>
      </w:pPr>
      <w:rPr>
        <w:rFonts w:hint="default" w:ascii="Symbol" w:hAnsi="Symbol"/>
      </w:rPr>
    </w:lvl>
    <w:lvl w:ilvl="7" w:tplc="04140003" w:tentative="1">
      <w:start w:val="1"/>
      <w:numFmt w:val="bullet"/>
      <w:lvlText w:val="o"/>
      <w:lvlJc w:val="left"/>
      <w:pPr>
        <w:ind w:left="6784" w:hanging="360"/>
      </w:pPr>
      <w:rPr>
        <w:rFonts w:hint="default" w:ascii="Courier New" w:hAnsi="Courier New" w:cs="Courier New"/>
      </w:rPr>
    </w:lvl>
    <w:lvl w:ilvl="8" w:tplc="04140005" w:tentative="1">
      <w:start w:val="1"/>
      <w:numFmt w:val="bullet"/>
      <w:lvlText w:val=""/>
      <w:lvlJc w:val="left"/>
      <w:pPr>
        <w:ind w:left="7504" w:hanging="360"/>
      </w:pPr>
      <w:rPr>
        <w:rFonts w:hint="default" w:ascii="Wingdings" w:hAnsi="Wingdings"/>
      </w:rPr>
    </w:lvl>
  </w:abstractNum>
  <w:abstractNum w:abstractNumId="6" w15:restartNumberingAfterBreak="0">
    <w:nsid w:val="24BD118C"/>
    <w:multiLevelType w:val="hybridMultilevel"/>
    <w:tmpl w:val="0B2A85DC"/>
    <w:lvl w:ilvl="0" w:tplc="8466DCC6">
      <w:start w:val="1"/>
      <w:numFmt w:val="lowerLetter"/>
      <w:lvlText w:val="%1)"/>
      <w:lvlJc w:val="left"/>
      <w:pPr>
        <w:ind w:left="2104" w:hanging="360"/>
      </w:pPr>
      <w:rPr>
        <w:rFonts w:hint="default"/>
      </w:rPr>
    </w:lvl>
    <w:lvl w:ilvl="1" w:tplc="04140019" w:tentative="1">
      <w:start w:val="1"/>
      <w:numFmt w:val="lowerLetter"/>
      <w:lvlText w:val="%2."/>
      <w:lvlJc w:val="left"/>
      <w:pPr>
        <w:ind w:left="2824" w:hanging="360"/>
      </w:pPr>
    </w:lvl>
    <w:lvl w:ilvl="2" w:tplc="0414001B" w:tentative="1">
      <w:start w:val="1"/>
      <w:numFmt w:val="lowerRoman"/>
      <w:lvlText w:val="%3."/>
      <w:lvlJc w:val="right"/>
      <w:pPr>
        <w:ind w:left="3544" w:hanging="180"/>
      </w:pPr>
    </w:lvl>
    <w:lvl w:ilvl="3" w:tplc="0414000F" w:tentative="1">
      <w:start w:val="1"/>
      <w:numFmt w:val="decimal"/>
      <w:lvlText w:val="%4."/>
      <w:lvlJc w:val="left"/>
      <w:pPr>
        <w:ind w:left="4264" w:hanging="360"/>
      </w:pPr>
    </w:lvl>
    <w:lvl w:ilvl="4" w:tplc="04140019" w:tentative="1">
      <w:start w:val="1"/>
      <w:numFmt w:val="lowerLetter"/>
      <w:lvlText w:val="%5."/>
      <w:lvlJc w:val="left"/>
      <w:pPr>
        <w:ind w:left="4984" w:hanging="360"/>
      </w:pPr>
    </w:lvl>
    <w:lvl w:ilvl="5" w:tplc="0414001B" w:tentative="1">
      <w:start w:val="1"/>
      <w:numFmt w:val="lowerRoman"/>
      <w:lvlText w:val="%6."/>
      <w:lvlJc w:val="right"/>
      <w:pPr>
        <w:ind w:left="5704" w:hanging="180"/>
      </w:pPr>
    </w:lvl>
    <w:lvl w:ilvl="6" w:tplc="0414000F" w:tentative="1">
      <w:start w:val="1"/>
      <w:numFmt w:val="decimal"/>
      <w:lvlText w:val="%7."/>
      <w:lvlJc w:val="left"/>
      <w:pPr>
        <w:ind w:left="6424" w:hanging="360"/>
      </w:pPr>
    </w:lvl>
    <w:lvl w:ilvl="7" w:tplc="04140019" w:tentative="1">
      <w:start w:val="1"/>
      <w:numFmt w:val="lowerLetter"/>
      <w:lvlText w:val="%8."/>
      <w:lvlJc w:val="left"/>
      <w:pPr>
        <w:ind w:left="7144" w:hanging="360"/>
      </w:pPr>
    </w:lvl>
    <w:lvl w:ilvl="8" w:tplc="0414001B" w:tentative="1">
      <w:start w:val="1"/>
      <w:numFmt w:val="lowerRoman"/>
      <w:lvlText w:val="%9."/>
      <w:lvlJc w:val="right"/>
      <w:pPr>
        <w:ind w:left="7864" w:hanging="180"/>
      </w:pPr>
    </w:lvl>
  </w:abstractNum>
  <w:abstractNum w:abstractNumId="7" w15:restartNumberingAfterBreak="0">
    <w:nsid w:val="33CC587C"/>
    <w:multiLevelType w:val="hybridMultilevel"/>
    <w:tmpl w:val="F9526978"/>
    <w:lvl w:ilvl="0" w:tplc="04140001">
      <w:start w:val="1"/>
      <w:numFmt w:val="bullet"/>
      <w:lvlText w:val=""/>
      <w:lvlJc w:val="left"/>
      <w:pPr>
        <w:ind w:left="2138" w:hanging="360"/>
      </w:pPr>
      <w:rPr>
        <w:rFonts w:hint="default" w:ascii="Symbol" w:hAnsi="Symbol"/>
      </w:rPr>
    </w:lvl>
    <w:lvl w:ilvl="1" w:tplc="04140003" w:tentative="1">
      <w:start w:val="1"/>
      <w:numFmt w:val="bullet"/>
      <w:lvlText w:val="o"/>
      <w:lvlJc w:val="left"/>
      <w:pPr>
        <w:ind w:left="2858" w:hanging="360"/>
      </w:pPr>
      <w:rPr>
        <w:rFonts w:hint="default" w:ascii="Courier New" w:hAnsi="Courier New" w:cs="Courier New"/>
      </w:rPr>
    </w:lvl>
    <w:lvl w:ilvl="2" w:tplc="04140005" w:tentative="1">
      <w:start w:val="1"/>
      <w:numFmt w:val="bullet"/>
      <w:lvlText w:val=""/>
      <w:lvlJc w:val="left"/>
      <w:pPr>
        <w:ind w:left="3578" w:hanging="360"/>
      </w:pPr>
      <w:rPr>
        <w:rFonts w:hint="default" w:ascii="Wingdings" w:hAnsi="Wingdings"/>
      </w:rPr>
    </w:lvl>
    <w:lvl w:ilvl="3" w:tplc="04140001" w:tentative="1">
      <w:start w:val="1"/>
      <w:numFmt w:val="bullet"/>
      <w:lvlText w:val=""/>
      <w:lvlJc w:val="left"/>
      <w:pPr>
        <w:ind w:left="4298" w:hanging="360"/>
      </w:pPr>
      <w:rPr>
        <w:rFonts w:hint="default" w:ascii="Symbol" w:hAnsi="Symbol"/>
      </w:rPr>
    </w:lvl>
    <w:lvl w:ilvl="4" w:tplc="04140003" w:tentative="1">
      <w:start w:val="1"/>
      <w:numFmt w:val="bullet"/>
      <w:lvlText w:val="o"/>
      <w:lvlJc w:val="left"/>
      <w:pPr>
        <w:ind w:left="5018" w:hanging="360"/>
      </w:pPr>
      <w:rPr>
        <w:rFonts w:hint="default" w:ascii="Courier New" w:hAnsi="Courier New" w:cs="Courier New"/>
      </w:rPr>
    </w:lvl>
    <w:lvl w:ilvl="5" w:tplc="04140005" w:tentative="1">
      <w:start w:val="1"/>
      <w:numFmt w:val="bullet"/>
      <w:lvlText w:val=""/>
      <w:lvlJc w:val="left"/>
      <w:pPr>
        <w:ind w:left="5738" w:hanging="360"/>
      </w:pPr>
      <w:rPr>
        <w:rFonts w:hint="default" w:ascii="Wingdings" w:hAnsi="Wingdings"/>
      </w:rPr>
    </w:lvl>
    <w:lvl w:ilvl="6" w:tplc="04140001" w:tentative="1">
      <w:start w:val="1"/>
      <w:numFmt w:val="bullet"/>
      <w:lvlText w:val=""/>
      <w:lvlJc w:val="left"/>
      <w:pPr>
        <w:ind w:left="6458" w:hanging="360"/>
      </w:pPr>
      <w:rPr>
        <w:rFonts w:hint="default" w:ascii="Symbol" w:hAnsi="Symbol"/>
      </w:rPr>
    </w:lvl>
    <w:lvl w:ilvl="7" w:tplc="04140003" w:tentative="1">
      <w:start w:val="1"/>
      <w:numFmt w:val="bullet"/>
      <w:lvlText w:val="o"/>
      <w:lvlJc w:val="left"/>
      <w:pPr>
        <w:ind w:left="7178" w:hanging="360"/>
      </w:pPr>
      <w:rPr>
        <w:rFonts w:hint="default" w:ascii="Courier New" w:hAnsi="Courier New" w:cs="Courier New"/>
      </w:rPr>
    </w:lvl>
    <w:lvl w:ilvl="8" w:tplc="04140005" w:tentative="1">
      <w:start w:val="1"/>
      <w:numFmt w:val="bullet"/>
      <w:lvlText w:val=""/>
      <w:lvlJc w:val="left"/>
      <w:pPr>
        <w:ind w:left="7898" w:hanging="360"/>
      </w:pPr>
      <w:rPr>
        <w:rFonts w:hint="default" w:ascii="Wingdings" w:hAnsi="Wingdings"/>
      </w:rPr>
    </w:lvl>
  </w:abstractNum>
  <w:abstractNum w:abstractNumId="8" w15:restartNumberingAfterBreak="0">
    <w:nsid w:val="37654AAF"/>
    <w:multiLevelType w:val="hybridMultilevel"/>
    <w:tmpl w:val="753CDA60"/>
    <w:lvl w:ilvl="0" w:tplc="BC5A4348">
      <w:start w:val="1"/>
      <w:numFmt w:val="lowerLetter"/>
      <w:lvlText w:val="%1)"/>
      <w:lvlJc w:val="left"/>
      <w:pPr>
        <w:ind w:left="1380" w:hanging="360"/>
      </w:pPr>
      <w:rPr>
        <w:rFonts w:hint="default"/>
      </w:rPr>
    </w:lvl>
    <w:lvl w:ilvl="1" w:tplc="04140019" w:tentative="1">
      <w:start w:val="1"/>
      <w:numFmt w:val="lowerLetter"/>
      <w:lvlText w:val="%2."/>
      <w:lvlJc w:val="left"/>
      <w:pPr>
        <w:ind w:left="2100" w:hanging="360"/>
      </w:pPr>
    </w:lvl>
    <w:lvl w:ilvl="2" w:tplc="0414001B" w:tentative="1">
      <w:start w:val="1"/>
      <w:numFmt w:val="lowerRoman"/>
      <w:lvlText w:val="%3."/>
      <w:lvlJc w:val="right"/>
      <w:pPr>
        <w:ind w:left="2820" w:hanging="180"/>
      </w:pPr>
    </w:lvl>
    <w:lvl w:ilvl="3" w:tplc="0414000F" w:tentative="1">
      <w:start w:val="1"/>
      <w:numFmt w:val="decimal"/>
      <w:lvlText w:val="%4."/>
      <w:lvlJc w:val="left"/>
      <w:pPr>
        <w:ind w:left="3540" w:hanging="360"/>
      </w:pPr>
    </w:lvl>
    <w:lvl w:ilvl="4" w:tplc="04140019" w:tentative="1">
      <w:start w:val="1"/>
      <w:numFmt w:val="lowerLetter"/>
      <w:lvlText w:val="%5."/>
      <w:lvlJc w:val="left"/>
      <w:pPr>
        <w:ind w:left="4260" w:hanging="360"/>
      </w:pPr>
    </w:lvl>
    <w:lvl w:ilvl="5" w:tplc="0414001B" w:tentative="1">
      <w:start w:val="1"/>
      <w:numFmt w:val="lowerRoman"/>
      <w:lvlText w:val="%6."/>
      <w:lvlJc w:val="right"/>
      <w:pPr>
        <w:ind w:left="4980" w:hanging="180"/>
      </w:pPr>
    </w:lvl>
    <w:lvl w:ilvl="6" w:tplc="0414000F" w:tentative="1">
      <w:start w:val="1"/>
      <w:numFmt w:val="decimal"/>
      <w:lvlText w:val="%7."/>
      <w:lvlJc w:val="left"/>
      <w:pPr>
        <w:ind w:left="5700" w:hanging="360"/>
      </w:pPr>
    </w:lvl>
    <w:lvl w:ilvl="7" w:tplc="04140019" w:tentative="1">
      <w:start w:val="1"/>
      <w:numFmt w:val="lowerLetter"/>
      <w:lvlText w:val="%8."/>
      <w:lvlJc w:val="left"/>
      <w:pPr>
        <w:ind w:left="6420" w:hanging="360"/>
      </w:pPr>
    </w:lvl>
    <w:lvl w:ilvl="8" w:tplc="0414001B" w:tentative="1">
      <w:start w:val="1"/>
      <w:numFmt w:val="lowerRoman"/>
      <w:lvlText w:val="%9."/>
      <w:lvlJc w:val="right"/>
      <w:pPr>
        <w:ind w:left="7140" w:hanging="180"/>
      </w:pPr>
    </w:lvl>
  </w:abstractNum>
  <w:abstractNum w:abstractNumId="9" w15:restartNumberingAfterBreak="0">
    <w:nsid w:val="3C554E42"/>
    <w:multiLevelType w:val="multilevel"/>
    <w:tmpl w:val="12768C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C8C7E93"/>
    <w:multiLevelType w:val="hybridMultilevel"/>
    <w:tmpl w:val="4D44806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43AA026C"/>
    <w:multiLevelType w:val="hybridMultilevel"/>
    <w:tmpl w:val="DE4ED538"/>
    <w:lvl w:ilvl="0" w:tplc="E8E4F8BC">
      <w:start w:val="2"/>
      <w:numFmt w:val="bullet"/>
      <w:lvlText w:val="-"/>
      <w:lvlJc w:val="left"/>
      <w:pPr>
        <w:ind w:left="720" w:hanging="360"/>
      </w:pPr>
      <w:rPr>
        <w:rFonts w:hint="default" w:ascii="Times New Roman" w:hAnsi="Times New Roman" w:eastAsia="Calibri" w:cs="Times New Roman"/>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2" w15:restartNumberingAfterBreak="0">
    <w:nsid w:val="4C494D33"/>
    <w:multiLevelType w:val="hybridMultilevel"/>
    <w:tmpl w:val="9FDA0C2E"/>
    <w:lvl w:ilvl="0" w:tplc="04140001">
      <w:start w:val="1"/>
      <w:numFmt w:val="bullet"/>
      <w:lvlText w:val=""/>
      <w:lvlJc w:val="left"/>
      <w:pPr>
        <w:ind w:left="1800" w:hanging="360"/>
      </w:pPr>
      <w:rPr>
        <w:rFonts w:hint="default" w:ascii="Symbol" w:hAnsi="Symbol"/>
      </w:rPr>
    </w:lvl>
    <w:lvl w:ilvl="1" w:tplc="04140003">
      <w:start w:val="1"/>
      <w:numFmt w:val="bullet"/>
      <w:lvlText w:val="o"/>
      <w:lvlJc w:val="left"/>
      <w:pPr>
        <w:ind w:left="2520" w:hanging="360"/>
      </w:pPr>
      <w:rPr>
        <w:rFonts w:hint="default" w:ascii="Courier New" w:hAnsi="Courier New" w:cs="Courier New"/>
      </w:rPr>
    </w:lvl>
    <w:lvl w:ilvl="2" w:tplc="04140005" w:tentative="1">
      <w:start w:val="1"/>
      <w:numFmt w:val="bullet"/>
      <w:lvlText w:val=""/>
      <w:lvlJc w:val="left"/>
      <w:pPr>
        <w:ind w:left="3240" w:hanging="360"/>
      </w:pPr>
      <w:rPr>
        <w:rFonts w:hint="default" w:ascii="Wingdings" w:hAnsi="Wingdings"/>
      </w:rPr>
    </w:lvl>
    <w:lvl w:ilvl="3" w:tplc="04140001" w:tentative="1">
      <w:start w:val="1"/>
      <w:numFmt w:val="bullet"/>
      <w:lvlText w:val=""/>
      <w:lvlJc w:val="left"/>
      <w:pPr>
        <w:ind w:left="3960" w:hanging="360"/>
      </w:pPr>
      <w:rPr>
        <w:rFonts w:hint="default" w:ascii="Symbol" w:hAnsi="Symbol"/>
      </w:rPr>
    </w:lvl>
    <w:lvl w:ilvl="4" w:tplc="04140003" w:tentative="1">
      <w:start w:val="1"/>
      <w:numFmt w:val="bullet"/>
      <w:lvlText w:val="o"/>
      <w:lvlJc w:val="left"/>
      <w:pPr>
        <w:ind w:left="4680" w:hanging="360"/>
      </w:pPr>
      <w:rPr>
        <w:rFonts w:hint="default" w:ascii="Courier New" w:hAnsi="Courier New" w:cs="Courier New"/>
      </w:rPr>
    </w:lvl>
    <w:lvl w:ilvl="5" w:tplc="04140005" w:tentative="1">
      <w:start w:val="1"/>
      <w:numFmt w:val="bullet"/>
      <w:lvlText w:val=""/>
      <w:lvlJc w:val="left"/>
      <w:pPr>
        <w:ind w:left="5400" w:hanging="360"/>
      </w:pPr>
      <w:rPr>
        <w:rFonts w:hint="default" w:ascii="Wingdings" w:hAnsi="Wingdings"/>
      </w:rPr>
    </w:lvl>
    <w:lvl w:ilvl="6" w:tplc="04140001" w:tentative="1">
      <w:start w:val="1"/>
      <w:numFmt w:val="bullet"/>
      <w:lvlText w:val=""/>
      <w:lvlJc w:val="left"/>
      <w:pPr>
        <w:ind w:left="6120" w:hanging="360"/>
      </w:pPr>
      <w:rPr>
        <w:rFonts w:hint="default" w:ascii="Symbol" w:hAnsi="Symbol"/>
      </w:rPr>
    </w:lvl>
    <w:lvl w:ilvl="7" w:tplc="04140003" w:tentative="1">
      <w:start w:val="1"/>
      <w:numFmt w:val="bullet"/>
      <w:lvlText w:val="o"/>
      <w:lvlJc w:val="left"/>
      <w:pPr>
        <w:ind w:left="6840" w:hanging="360"/>
      </w:pPr>
      <w:rPr>
        <w:rFonts w:hint="default" w:ascii="Courier New" w:hAnsi="Courier New" w:cs="Courier New"/>
      </w:rPr>
    </w:lvl>
    <w:lvl w:ilvl="8" w:tplc="04140005" w:tentative="1">
      <w:start w:val="1"/>
      <w:numFmt w:val="bullet"/>
      <w:lvlText w:val=""/>
      <w:lvlJc w:val="left"/>
      <w:pPr>
        <w:ind w:left="7560" w:hanging="360"/>
      </w:pPr>
      <w:rPr>
        <w:rFonts w:hint="default" w:ascii="Wingdings" w:hAnsi="Wingdings"/>
      </w:rPr>
    </w:lvl>
  </w:abstractNum>
  <w:abstractNum w:abstractNumId="13" w15:restartNumberingAfterBreak="0">
    <w:nsid w:val="4F0A7AEB"/>
    <w:multiLevelType w:val="hybridMultilevel"/>
    <w:tmpl w:val="EAFEB2FE"/>
    <w:lvl w:ilvl="0" w:tplc="A90E200C">
      <w:numFmt w:val="bullet"/>
      <w:lvlText w:val="-"/>
      <w:lvlJc w:val="left"/>
      <w:pPr>
        <w:ind w:left="720" w:hanging="360"/>
      </w:pPr>
      <w:rPr>
        <w:rFonts w:hint="default" w:ascii="Times New Roman" w:hAnsi="Times New Roman" w:eastAsia="Times New Roman" w:cs="Times New Roman"/>
      </w:rPr>
    </w:lvl>
    <w:lvl w:ilvl="1" w:tplc="04140003">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4" w15:restartNumberingAfterBreak="0">
    <w:nsid w:val="4FAD5FBF"/>
    <w:multiLevelType w:val="hybridMultilevel"/>
    <w:tmpl w:val="D52C8B92"/>
    <w:lvl w:ilvl="0" w:tplc="AA24AEBC">
      <w:start w:val="1"/>
      <w:numFmt w:val="bullet"/>
      <w:lvlText w:val="-"/>
      <w:lvlJc w:val="left"/>
      <w:pPr>
        <w:ind w:left="720" w:hanging="360"/>
      </w:pPr>
      <w:rPr>
        <w:rFonts w:hint="default" w:ascii="Times New Roman" w:hAnsi="Times New Roman" w:eastAsia="Times New Roman" w:cs="Times New Roman"/>
        <w:sz w:val="32"/>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5" w15:restartNumberingAfterBreak="0">
    <w:nsid w:val="59B716D7"/>
    <w:multiLevelType w:val="hybridMultilevel"/>
    <w:tmpl w:val="F662D6E4"/>
    <w:lvl w:ilvl="0" w:tplc="B608F844">
      <w:numFmt w:val="bullet"/>
      <w:lvlText w:val="-"/>
      <w:lvlJc w:val="left"/>
      <w:pPr>
        <w:ind w:left="1069" w:hanging="360"/>
      </w:pPr>
      <w:rPr>
        <w:rFonts w:hint="default" w:ascii="Times New Roman" w:hAnsi="Times New Roman" w:eastAsia="Times New Roman" w:cs="Times New Roman"/>
      </w:rPr>
    </w:lvl>
    <w:lvl w:ilvl="1" w:tplc="04140003">
      <w:start w:val="1"/>
      <w:numFmt w:val="bullet"/>
      <w:lvlText w:val="o"/>
      <w:lvlJc w:val="left"/>
      <w:pPr>
        <w:ind w:left="1789" w:hanging="360"/>
      </w:pPr>
      <w:rPr>
        <w:rFonts w:hint="default" w:ascii="Courier New" w:hAnsi="Courier New" w:cs="Courier New"/>
      </w:rPr>
    </w:lvl>
    <w:lvl w:ilvl="2" w:tplc="04140005" w:tentative="1">
      <w:start w:val="1"/>
      <w:numFmt w:val="bullet"/>
      <w:lvlText w:val=""/>
      <w:lvlJc w:val="left"/>
      <w:pPr>
        <w:ind w:left="2509" w:hanging="360"/>
      </w:pPr>
      <w:rPr>
        <w:rFonts w:hint="default" w:ascii="Wingdings" w:hAnsi="Wingdings"/>
      </w:rPr>
    </w:lvl>
    <w:lvl w:ilvl="3" w:tplc="04140001" w:tentative="1">
      <w:start w:val="1"/>
      <w:numFmt w:val="bullet"/>
      <w:lvlText w:val=""/>
      <w:lvlJc w:val="left"/>
      <w:pPr>
        <w:ind w:left="3229" w:hanging="360"/>
      </w:pPr>
      <w:rPr>
        <w:rFonts w:hint="default" w:ascii="Symbol" w:hAnsi="Symbol"/>
      </w:rPr>
    </w:lvl>
    <w:lvl w:ilvl="4" w:tplc="04140003" w:tentative="1">
      <w:start w:val="1"/>
      <w:numFmt w:val="bullet"/>
      <w:lvlText w:val="o"/>
      <w:lvlJc w:val="left"/>
      <w:pPr>
        <w:ind w:left="3949" w:hanging="360"/>
      </w:pPr>
      <w:rPr>
        <w:rFonts w:hint="default" w:ascii="Courier New" w:hAnsi="Courier New" w:cs="Courier New"/>
      </w:rPr>
    </w:lvl>
    <w:lvl w:ilvl="5" w:tplc="04140005" w:tentative="1">
      <w:start w:val="1"/>
      <w:numFmt w:val="bullet"/>
      <w:lvlText w:val=""/>
      <w:lvlJc w:val="left"/>
      <w:pPr>
        <w:ind w:left="4669" w:hanging="360"/>
      </w:pPr>
      <w:rPr>
        <w:rFonts w:hint="default" w:ascii="Wingdings" w:hAnsi="Wingdings"/>
      </w:rPr>
    </w:lvl>
    <w:lvl w:ilvl="6" w:tplc="04140001" w:tentative="1">
      <w:start w:val="1"/>
      <w:numFmt w:val="bullet"/>
      <w:lvlText w:val=""/>
      <w:lvlJc w:val="left"/>
      <w:pPr>
        <w:ind w:left="5389" w:hanging="360"/>
      </w:pPr>
      <w:rPr>
        <w:rFonts w:hint="default" w:ascii="Symbol" w:hAnsi="Symbol"/>
      </w:rPr>
    </w:lvl>
    <w:lvl w:ilvl="7" w:tplc="04140003" w:tentative="1">
      <w:start w:val="1"/>
      <w:numFmt w:val="bullet"/>
      <w:lvlText w:val="o"/>
      <w:lvlJc w:val="left"/>
      <w:pPr>
        <w:ind w:left="6109" w:hanging="360"/>
      </w:pPr>
      <w:rPr>
        <w:rFonts w:hint="default" w:ascii="Courier New" w:hAnsi="Courier New" w:cs="Courier New"/>
      </w:rPr>
    </w:lvl>
    <w:lvl w:ilvl="8" w:tplc="04140005" w:tentative="1">
      <w:start w:val="1"/>
      <w:numFmt w:val="bullet"/>
      <w:lvlText w:val=""/>
      <w:lvlJc w:val="left"/>
      <w:pPr>
        <w:ind w:left="6829" w:hanging="360"/>
      </w:pPr>
      <w:rPr>
        <w:rFonts w:hint="default" w:ascii="Wingdings" w:hAnsi="Wingdings"/>
      </w:rPr>
    </w:lvl>
  </w:abstractNum>
  <w:abstractNum w:abstractNumId="16" w15:restartNumberingAfterBreak="0">
    <w:nsid w:val="75B6245A"/>
    <w:multiLevelType w:val="hybridMultilevel"/>
    <w:tmpl w:val="9884A814"/>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7" w15:restartNumberingAfterBreak="0">
    <w:nsid w:val="7FC9157B"/>
    <w:multiLevelType w:val="hybridMultilevel"/>
    <w:tmpl w:val="4D44806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5"/>
  </w:num>
  <w:num w:numId="5">
    <w:abstractNumId w:val="6"/>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7"/>
  </w:num>
  <w:num w:numId="9">
    <w:abstractNumId w:val="14"/>
  </w:num>
  <w:num w:numId="10">
    <w:abstractNumId w:val="4"/>
  </w:num>
  <w:num w:numId="11">
    <w:abstractNumId w:val="13"/>
  </w:num>
  <w:num w:numId="12">
    <w:abstractNumId w:val="17"/>
  </w:num>
  <w:num w:numId="13">
    <w:abstractNumId w:val="10"/>
  </w:num>
  <w:num w:numId="14">
    <w:abstractNumId w:val="1"/>
  </w:num>
  <w:num w:numId="15">
    <w:abstractNumId w:val="9"/>
  </w:num>
  <w:num w:numId="16">
    <w:abstractNumId w:val="2"/>
  </w:num>
  <w:num w:numId="17">
    <w:abstractNumId w:val="0"/>
  </w:num>
  <w:num w:numId="18">
    <w:abstractNumId w:val="1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lang="nb-NO" w:vendorID="64" w:dllVersion="131078" w:nlCheck="1" w:checkStyle="0" w:appName="MSWord"/>
  <w:trackRevisions w:val="false"/>
  <w:documentProtection w:edit="readOnly" w:enforcement="0"/>
  <w:defaultTabStop w:val="709"/>
  <w:hyphenationZone w:val="425"/>
  <w:drawingGridHorizontalSpacing w:val="110"/>
  <w:displayHorizontalDrawingGridEvery w:val="2"/>
  <w:characterSpacingControl w:val="doNotCompress"/>
  <w:hdrShapeDefaults>
    <o:shapedefaults v:ext="edit" spidmax="317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F13"/>
    <w:rsid w:val="000019D0"/>
    <w:rsid w:val="00002886"/>
    <w:rsid w:val="00002CC4"/>
    <w:rsid w:val="00012382"/>
    <w:rsid w:val="0001429B"/>
    <w:rsid w:val="00016C2D"/>
    <w:rsid w:val="00017489"/>
    <w:rsid w:val="000251D5"/>
    <w:rsid w:val="00025304"/>
    <w:rsid w:val="0002561C"/>
    <w:rsid w:val="0002632C"/>
    <w:rsid w:val="00026B42"/>
    <w:rsid w:val="00032347"/>
    <w:rsid w:val="00032956"/>
    <w:rsid w:val="00040733"/>
    <w:rsid w:val="000477B7"/>
    <w:rsid w:val="000532F9"/>
    <w:rsid w:val="00053C07"/>
    <w:rsid w:val="00055FB2"/>
    <w:rsid w:val="0005791B"/>
    <w:rsid w:val="00061468"/>
    <w:rsid w:val="0006192D"/>
    <w:rsid w:val="000660F2"/>
    <w:rsid w:val="00066647"/>
    <w:rsid w:val="00067B13"/>
    <w:rsid w:val="000701C5"/>
    <w:rsid w:val="000711C4"/>
    <w:rsid w:val="00075115"/>
    <w:rsid w:val="00075634"/>
    <w:rsid w:val="000822A0"/>
    <w:rsid w:val="000838D4"/>
    <w:rsid w:val="00084422"/>
    <w:rsid w:val="000A0124"/>
    <w:rsid w:val="000A0BE7"/>
    <w:rsid w:val="000A74DE"/>
    <w:rsid w:val="000B3301"/>
    <w:rsid w:val="000B4901"/>
    <w:rsid w:val="000C2A16"/>
    <w:rsid w:val="000C5ED5"/>
    <w:rsid w:val="000C78DF"/>
    <w:rsid w:val="000D149C"/>
    <w:rsid w:val="000D3DC1"/>
    <w:rsid w:val="000D444C"/>
    <w:rsid w:val="000D497B"/>
    <w:rsid w:val="000D5326"/>
    <w:rsid w:val="000D62C3"/>
    <w:rsid w:val="000E66F6"/>
    <w:rsid w:val="000E723E"/>
    <w:rsid w:val="000E75B3"/>
    <w:rsid w:val="000F30F6"/>
    <w:rsid w:val="001009BA"/>
    <w:rsid w:val="00102483"/>
    <w:rsid w:val="00104197"/>
    <w:rsid w:val="0010495A"/>
    <w:rsid w:val="00110972"/>
    <w:rsid w:val="0011335A"/>
    <w:rsid w:val="001150AE"/>
    <w:rsid w:val="00115B56"/>
    <w:rsid w:val="00121A68"/>
    <w:rsid w:val="00125535"/>
    <w:rsid w:val="001256BE"/>
    <w:rsid w:val="00126A0F"/>
    <w:rsid w:val="0012749F"/>
    <w:rsid w:val="00130C3B"/>
    <w:rsid w:val="0013180D"/>
    <w:rsid w:val="00141A29"/>
    <w:rsid w:val="00144D5A"/>
    <w:rsid w:val="00145377"/>
    <w:rsid w:val="00146602"/>
    <w:rsid w:val="00147EC9"/>
    <w:rsid w:val="00152018"/>
    <w:rsid w:val="001520B5"/>
    <w:rsid w:val="0015718E"/>
    <w:rsid w:val="0016343E"/>
    <w:rsid w:val="00181C76"/>
    <w:rsid w:val="0018207C"/>
    <w:rsid w:val="00183BCE"/>
    <w:rsid w:val="0018474E"/>
    <w:rsid w:val="00186CC6"/>
    <w:rsid w:val="001931C1"/>
    <w:rsid w:val="001A43FF"/>
    <w:rsid w:val="001A63F3"/>
    <w:rsid w:val="001B0614"/>
    <w:rsid w:val="001B0AF6"/>
    <w:rsid w:val="001B23F5"/>
    <w:rsid w:val="001B5554"/>
    <w:rsid w:val="001B5BB2"/>
    <w:rsid w:val="001C13A0"/>
    <w:rsid w:val="001C3144"/>
    <w:rsid w:val="001C3CA4"/>
    <w:rsid w:val="001C3E68"/>
    <w:rsid w:val="001C53D1"/>
    <w:rsid w:val="001C8CFF"/>
    <w:rsid w:val="001D0DD8"/>
    <w:rsid w:val="001D2C63"/>
    <w:rsid w:val="001D459E"/>
    <w:rsid w:val="001E1FD6"/>
    <w:rsid w:val="001F2CDA"/>
    <w:rsid w:val="001F4A2B"/>
    <w:rsid w:val="001F4B1D"/>
    <w:rsid w:val="001F5045"/>
    <w:rsid w:val="00200DD1"/>
    <w:rsid w:val="00202A26"/>
    <w:rsid w:val="0020706A"/>
    <w:rsid w:val="0020726B"/>
    <w:rsid w:val="00207CCE"/>
    <w:rsid w:val="00207EC0"/>
    <w:rsid w:val="00211F84"/>
    <w:rsid w:val="002246A7"/>
    <w:rsid w:val="002308E6"/>
    <w:rsid w:val="00234009"/>
    <w:rsid w:val="00235920"/>
    <w:rsid w:val="00244F39"/>
    <w:rsid w:val="00245C77"/>
    <w:rsid w:val="00245DFE"/>
    <w:rsid w:val="002526AC"/>
    <w:rsid w:val="0025338C"/>
    <w:rsid w:val="002535E6"/>
    <w:rsid w:val="00260733"/>
    <w:rsid w:val="00262EDB"/>
    <w:rsid w:val="002657F2"/>
    <w:rsid w:val="00281375"/>
    <w:rsid w:val="002829D0"/>
    <w:rsid w:val="00282BD3"/>
    <w:rsid w:val="00291796"/>
    <w:rsid w:val="00296BD0"/>
    <w:rsid w:val="002A4945"/>
    <w:rsid w:val="002A664E"/>
    <w:rsid w:val="002B2E55"/>
    <w:rsid w:val="002C0398"/>
    <w:rsid w:val="002C0861"/>
    <w:rsid w:val="002C1BB8"/>
    <w:rsid w:val="002C2F32"/>
    <w:rsid w:val="002D0FB7"/>
    <w:rsid w:val="002D232A"/>
    <w:rsid w:val="002D42BF"/>
    <w:rsid w:val="002E0F35"/>
    <w:rsid w:val="002E52AC"/>
    <w:rsid w:val="002E6168"/>
    <w:rsid w:val="002E62D9"/>
    <w:rsid w:val="002E79C3"/>
    <w:rsid w:val="002F385C"/>
    <w:rsid w:val="002F42F1"/>
    <w:rsid w:val="002F4F99"/>
    <w:rsid w:val="00310437"/>
    <w:rsid w:val="003157B3"/>
    <w:rsid w:val="0031741E"/>
    <w:rsid w:val="00317843"/>
    <w:rsid w:val="00317B00"/>
    <w:rsid w:val="0032641E"/>
    <w:rsid w:val="00326DE7"/>
    <w:rsid w:val="00330AE6"/>
    <w:rsid w:val="00332A21"/>
    <w:rsid w:val="00340EA5"/>
    <w:rsid w:val="00344DD9"/>
    <w:rsid w:val="00345471"/>
    <w:rsid w:val="003507D7"/>
    <w:rsid w:val="00352BAD"/>
    <w:rsid w:val="00356383"/>
    <w:rsid w:val="00357D3A"/>
    <w:rsid w:val="00364DE8"/>
    <w:rsid w:val="00381B02"/>
    <w:rsid w:val="00385FD5"/>
    <w:rsid w:val="0038680F"/>
    <w:rsid w:val="00387967"/>
    <w:rsid w:val="003934B9"/>
    <w:rsid w:val="0039506D"/>
    <w:rsid w:val="00397143"/>
    <w:rsid w:val="003A0C5B"/>
    <w:rsid w:val="003A0F7D"/>
    <w:rsid w:val="003A1C6B"/>
    <w:rsid w:val="003A49B8"/>
    <w:rsid w:val="003A565E"/>
    <w:rsid w:val="003A733F"/>
    <w:rsid w:val="003A73F6"/>
    <w:rsid w:val="003B264B"/>
    <w:rsid w:val="003B4B8A"/>
    <w:rsid w:val="003C0A83"/>
    <w:rsid w:val="003C719E"/>
    <w:rsid w:val="003D12D2"/>
    <w:rsid w:val="003D1643"/>
    <w:rsid w:val="003D1E51"/>
    <w:rsid w:val="003D217B"/>
    <w:rsid w:val="003D51CD"/>
    <w:rsid w:val="003E1C97"/>
    <w:rsid w:val="003E2158"/>
    <w:rsid w:val="003E7119"/>
    <w:rsid w:val="003E7309"/>
    <w:rsid w:val="003F206E"/>
    <w:rsid w:val="003F4AD7"/>
    <w:rsid w:val="003F6F98"/>
    <w:rsid w:val="00404944"/>
    <w:rsid w:val="004058E3"/>
    <w:rsid w:val="00406E7E"/>
    <w:rsid w:val="00412561"/>
    <w:rsid w:val="0041340C"/>
    <w:rsid w:val="00417AB3"/>
    <w:rsid w:val="004213D6"/>
    <w:rsid w:val="00427214"/>
    <w:rsid w:val="00432910"/>
    <w:rsid w:val="00437A58"/>
    <w:rsid w:val="004416D1"/>
    <w:rsid w:val="00442F10"/>
    <w:rsid w:val="0044354B"/>
    <w:rsid w:val="00445E28"/>
    <w:rsid w:val="00446853"/>
    <w:rsid w:val="004504BB"/>
    <w:rsid w:val="004549F8"/>
    <w:rsid w:val="00454A4F"/>
    <w:rsid w:val="00456310"/>
    <w:rsid w:val="004565BD"/>
    <w:rsid w:val="00466ED6"/>
    <w:rsid w:val="00471DAC"/>
    <w:rsid w:val="00472B98"/>
    <w:rsid w:val="00475AE5"/>
    <w:rsid w:val="00477879"/>
    <w:rsid w:val="004819C3"/>
    <w:rsid w:val="00482C1F"/>
    <w:rsid w:val="004836D3"/>
    <w:rsid w:val="00483FE9"/>
    <w:rsid w:val="00494EBD"/>
    <w:rsid w:val="004A0347"/>
    <w:rsid w:val="004A0D98"/>
    <w:rsid w:val="004A1052"/>
    <w:rsid w:val="004A1B17"/>
    <w:rsid w:val="004A2CCC"/>
    <w:rsid w:val="004A5DFF"/>
    <w:rsid w:val="004B24CE"/>
    <w:rsid w:val="004B3F5D"/>
    <w:rsid w:val="004B6046"/>
    <w:rsid w:val="004C1501"/>
    <w:rsid w:val="004C2306"/>
    <w:rsid w:val="004C30C1"/>
    <w:rsid w:val="004D05D9"/>
    <w:rsid w:val="004D349F"/>
    <w:rsid w:val="004D5321"/>
    <w:rsid w:val="004D63A6"/>
    <w:rsid w:val="004D6973"/>
    <w:rsid w:val="004E10D2"/>
    <w:rsid w:val="004E27D2"/>
    <w:rsid w:val="004E2C17"/>
    <w:rsid w:val="004E69B4"/>
    <w:rsid w:val="004F142F"/>
    <w:rsid w:val="004F44DB"/>
    <w:rsid w:val="004F6A0A"/>
    <w:rsid w:val="004F6FA0"/>
    <w:rsid w:val="004F753A"/>
    <w:rsid w:val="00500F13"/>
    <w:rsid w:val="00503DE0"/>
    <w:rsid w:val="00504C30"/>
    <w:rsid w:val="00505F68"/>
    <w:rsid w:val="00507BAE"/>
    <w:rsid w:val="00512390"/>
    <w:rsid w:val="0051239B"/>
    <w:rsid w:val="00520AB4"/>
    <w:rsid w:val="005243AC"/>
    <w:rsid w:val="005258FB"/>
    <w:rsid w:val="0053078A"/>
    <w:rsid w:val="0053482F"/>
    <w:rsid w:val="00541776"/>
    <w:rsid w:val="00542E12"/>
    <w:rsid w:val="0054570B"/>
    <w:rsid w:val="005468C7"/>
    <w:rsid w:val="00546925"/>
    <w:rsid w:val="00553EEA"/>
    <w:rsid w:val="005550FD"/>
    <w:rsid w:val="00555369"/>
    <w:rsid w:val="00555487"/>
    <w:rsid w:val="00555744"/>
    <w:rsid w:val="00557492"/>
    <w:rsid w:val="005620CD"/>
    <w:rsid w:val="00562E49"/>
    <w:rsid w:val="005647B0"/>
    <w:rsid w:val="005669BB"/>
    <w:rsid w:val="00571E32"/>
    <w:rsid w:val="00573534"/>
    <w:rsid w:val="00573769"/>
    <w:rsid w:val="005747FB"/>
    <w:rsid w:val="00576168"/>
    <w:rsid w:val="005767B7"/>
    <w:rsid w:val="005775EB"/>
    <w:rsid w:val="00582B29"/>
    <w:rsid w:val="00584440"/>
    <w:rsid w:val="0058505F"/>
    <w:rsid w:val="00590631"/>
    <w:rsid w:val="005909A4"/>
    <w:rsid w:val="005916F4"/>
    <w:rsid w:val="00594753"/>
    <w:rsid w:val="005A12A2"/>
    <w:rsid w:val="005A1BAF"/>
    <w:rsid w:val="005A48A7"/>
    <w:rsid w:val="005A4D47"/>
    <w:rsid w:val="005A7A1D"/>
    <w:rsid w:val="005C1CC3"/>
    <w:rsid w:val="005C427E"/>
    <w:rsid w:val="005C641F"/>
    <w:rsid w:val="005C677B"/>
    <w:rsid w:val="005D4052"/>
    <w:rsid w:val="005E0D18"/>
    <w:rsid w:val="005E120E"/>
    <w:rsid w:val="005E3249"/>
    <w:rsid w:val="005E4005"/>
    <w:rsid w:val="005E5B39"/>
    <w:rsid w:val="005F14F8"/>
    <w:rsid w:val="005F1F59"/>
    <w:rsid w:val="005F44F9"/>
    <w:rsid w:val="005F45BC"/>
    <w:rsid w:val="005F5AB4"/>
    <w:rsid w:val="005F6C42"/>
    <w:rsid w:val="00600813"/>
    <w:rsid w:val="00601F3F"/>
    <w:rsid w:val="00605837"/>
    <w:rsid w:val="006144DF"/>
    <w:rsid w:val="006164C5"/>
    <w:rsid w:val="00617EF5"/>
    <w:rsid w:val="00624A1D"/>
    <w:rsid w:val="00627861"/>
    <w:rsid w:val="00630C2C"/>
    <w:rsid w:val="00634F23"/>
    <w:rsid w:val="0063652C"/>
    <w:rsid w:val="00637134"/>
    <w:rsid w:val="006407D6"/>
    <w:rsid w:val="00640F75"/>
    <w:rsid w:val="0064186A"/>
    <w:rsid w:val="0064233F"/>
    <w:rsid w:val="00645A86"/>
    <w:rsid w:val="00646C8D"/>
    <w:rsid w:val="00647266"/>
    <w:rsid w:val="006511FF"/>
    <w:rsid w:val="006513AB"/>
    <w:rsid w:val="006533EF"/>
    <w:rsid w:val="00664887"/>
    <w:rsid w:val="00670F19"/>
    <w:rsid w:val="00671D84"/>
    <w:rsid w:val="00673B25"/>
    <w:rsid w:val="00674F70"/>
    <w:rsid w:val="00683CB2"/>
    <w:rsid w:val="00683F1E"/>
    <w:rsid w:val="00685744"/>
    <w:rsid w:val="00691F13"/>
    <w:rsid w:val="0069481B"/>
    <w:rsid w:val="00694D6C"/>
    <w:rsid w:val="00696CCD"/>
    <w:rsid w:val="0069792F"/>
    <w:rsid w:val="006A3756"/>
    <w:rsid w:val="006A3790"/>
    <w:rsid w:val="006A4D77"/>
    <w:rsid w:val="006A5544"/>
    <w:rsid w:val="006A67B1"/>
    <w:rsid w:val="006B276C"/>
    <w:rsid w:val="006B2A25"/>
    <w:rsid w:val="006B406B"/>
    <w:rsid w:val="006B4E2C"/>
    <w:rsid w:val="006B5806"/>
    <w:rsid w:val="006B7549"/>
    <w:rsid w:val="006B7BB3"/>
    <w:rsid w:val="006C086B"/>
    <w:rsid w:val="006C4552"/>
    <w:rsid w:val="006C7F05"/>
    <w:rsid w:val="006D054A"/>
    <w:rsid w:val="006D6A9C"/>
    <w:rsid w:val="006E25D1"/>
    <w:rsid w:val="006E52CB"/>
    <w:rsid w:val="006F0676"/>
    <w:rsid w:val="006F237A"/>
    <w:rsid w:val="006F2626"/>
    <w:rsid w:val="006F71F0"/>
    <w:rsid w:val="00703725"/>
    <w:rsid w:val="00703DBE"/>
    <w:rsid w:val="00704A2C"/>
    <w:rsid w:val="00704A86"/>
    <w:rsid w:val="00704E07"/>
    <w:rsid w:val="00706E95"/>
    <w:rsid w:val="00707411"/>
    <w:rsid w:val="00711319"/>
    <w:rsid w:val="007165D3"/>
    <w:rsid w:val="00717DD8"/>
    <w:rsid w:val="00720E15"/>
    <w:rsid w:val="0072108B"/>
    <w:rsid w:val="00724EEE"/>
    <w:rsid w:val="00725BDA"/>
    <w:rsid w:val="00727708"/>
    <w:rsid w:val="00731466"/>
    <w:rsid w:val="007322A0"/>
    <w:rsid w:val="00734238"/>
    <w:rsid w:val="007376B7"/>
    <w:rsid w:val="00737E2C"/>
    <w:rsid w:val="00744A7E"/>
    <w:rsid w:val="007514D0"/>
    <w:rsid w:val="00751529"/>
    <w:rsid w:val="00752A88"/>
    <w:rsid w:val="007559FE"/>
    <w:rsid w:val="00757F59"/>
    <w:rsid w:val="0076588D"/>
    <w:rsid w:val="00777E3B"/>
    <w:rsid w:val="00780D06"/>
    <w:rsid w:val="00782D6A"/>
    <w:rsid w:val="00783547"/>
    <w:rsid w:val="00783D0C"/>
    <w:rsid w:val="00785787"/>
    <w:rsid w:val="00785FE5"/>
    <w:rsid w:val="0078675E"/>
    <w:rsid w:val="00792329"/>
    <w:rsid w:val="00793DE5"/>
    <w:rsid w:val="00795851"/>
    <w:rsid w:val="007A1956"/>
    <w:rsid w:val="007A5E67"/>
    <w:rsid w:val="007A78EB"/>
    <w:rsid w:val="007B313B"/>
    <w:rsid w:val="007B4A07"/>
    <w:rsid w:val="007C344C"/>
    <w:rsid w:val="007C7D2A"/>
    <w:rsid w:val="007D0219"/>
    <w:rsid w:val="007E059A"/>
    <w:rsid w:val="007E4DBD"/>
    <w:rsid w:val="007E5442"/>
    <w:rsid w:val="007F1A02"/>
    <w:rsid w:val="007F240E"/>
    <w:rsid w:val="007F6C1E"/>
    <w:rsid w:val="007F7808"/>
    <w:rsid w:val="00803061"/>
    <w:rsid w:val="00803914"/>
    <w:rsid w:val="00807808"/>
    <w:rsid w:val="00807B60"/>
    <w:rsid w:val="00826E86"/>
    <w:rsid w:val="00837501"/>
    <w:rsid w:val="008429B8"/>
    <w:rsid w:val="00846061"/>
    <w:rsid w:val="00847C9F"/>
    <w:rsid w:val="008500AB"/>
    <w:rsid w:val="008551D4"/>
    <w:rsid w:val="00855A61"/>
    <w:rsid w:val="00855E4E"/>
    <w:rsid w:val="00856A20"/>
    <w:rsid w:val="0086082D"/>
    <w:rsid w:val="0086424D"/>
    <w:rsid w:val="008646BD"/>
    <w:rsid w:val="00864BF2"/>
    <w:rsid w:val="00864BF6"/>
    <w:rsid w:val="00864E3D"/>
    <w:rsid w:val="00865F88"/>
    <w:rsid w:val="008766DC"/>
    <w:rsid w:val="00881A7B"/>
    <w:rsid w:val="00881CEA"/>
    <w:rsid w:val="00883A2A"/>
    <w:rsid w:val="00884630"/>
    <w:rsid w:val="00892E76"/>
    <w:rsid w:val="00895990"/>
    <w:rsid w:val="008966D2"/>
    <w:rsid w:val="0089738D"/>
    <w:rsid w:val="008A13CF"/>
    <w:rsid w:val="008A540F"/>
    <w:rsid w:val="008A5CB6"/>
    <w:rsid w:val="008B1B6C"/>
    <w:rsid w:val="008B6539"/>
    <w:rsid w:val="008C01CC"/>
    <w:rsid w:val="008C241A"/>
    <w:rsid w:val="008C363F"/>
    <w:rsid w:val="008C3F39"/>
    <w:rsid w:val="008C43B7"/>
    <w:rsid w:val="008C4B7B"/>
    <w:rsid w:val="008C5A86"/>
    <w:rsid w:val="008D23C3"/>
    <w:rsid w:val="008D45CE"/>
    <w:rsid w:val="008D4F3B"/>
    <w:rsid w:val="008D547F"/>
    <w:rsid w:val="008F0547"/>
    <w:rsid w:val="00900188"/>
    <w:rsid w:val="00911733"/>
    <w:rsid w:val="009165F8"/>
    <w:rsid w:val="00917363"/>
    <w:rsid w:val="00921DBC"/>
    <w:rsid w:val="0092448E"/>
    <w:rsid w:val="00927CD5"/>
    <w:rsid w:val="00932992"/>
    <w:rsid w:val="00932CDB"/>
    <w:rsid w:val="00932FA4"/>
    <w:rsid w:val="00935B6E"/>
    <w:rsid w:val="00935E7C"/>
    <w:rsid w:val="00936445"/>
    <w:rsid w:val="009419C1"/>
    <w:rsid w:val="009466FE"/>
    <w:rsid w:val="00947F41"/>
    <w:rsid w:val="0095053A"/>
    <w:rsid w:val="00955C34"/>
    <w:rsid w:val="00956D06"/>
    <w:rsid w:val="0096155B"/>
    <w:rsid w:val="00961701"/>
    <w:rsid w:val="009628DF"/>
    <w:rsid w:val="00966C18"/>
    <w:rsid w:val="00970107"/>
    <w:rsid w:val="009752E4"/>
    <w:rsid w:val="009765AC"/>
    <w:rsid w:val="00977FE6"/>
    <w:rsid w:val="00981599"/>
    <w:rsid w:val="00981605"/>
    <w:rsid w:val="00982A88"/>
    <w:rsid w:val="00985D9C"/>
    <w:rsid w:val="0098614F"/>
    <w:rsid w:val="00991D8F"/>
    <w:rsid w:val="009A2881"/>
    <w:rsid w:val="009A66FA"/>
    <w:rsid w:val="009B1969"/>
    <w:rsid w:val="009C684A"/>
    <w:rsid w:val="009D4C81"/>
    <w:rsid w:val="009D7A57"/>
    <w:rsid w:val="009E3635"/>
    <w:rsid w:val="009E3B61"/>
    <w:rsid w:val="009E5105"/>
    <w:rsid w:val="009E5201"/>
    <w:rsid w:val="009E68B8"/>
    <w:rsid w:val="009E7770"/>
    <w:rsid w:val="009E7795"/>
    <w:rsid w:val="009F1850"/>
    <w:rsid w:val="009F1C11"/>
    <w:rsid w:val="009F21BA"/>
    <w:rsid w:val="00A0225C"/>
    <w:rsid w:val="00A04F95"/>
    <w:rsid w:val="00A11317"/>
    <w:rsid w:val="00A12CA5"/>
    <w:rsid w:val="00A144D3"/>
    <w:rsid w:val="00A178D8"/>
    <w:rsid w:val="00A17B4C"/>
    <w:rsid w:val="00A21893"/>
    <w:rsid w:val="00A219AB"/>
    <w:rsid w:val="00A21C4D"/>
    <w:rsid w:val="00A22D06"/>
    <w:rsid w:val="00A250E3"/>
    <w:rsid w:val="00A30CE1"/>
    <w:rsid w:val="00A311BC"/>
    <w:rsid w:val="00A31B9D"/>
    <w:rsid w:val="00A34022"/>
    <w:rsid w:val="00A3572E"/>
    <w:rsid w:val="00A36427"/>
    <w:rsid w:val="00A40D47"/>
    <w:rsid w:val="00A414E3"/>
    <w:rsid w:val="00A43945"/>
    <w:rsid w:val="00A4466F"/>
    <w:rsid w:val="00A46423"/>
    <w:rsid w:val="00A62B82"/>
    <w:rsid w:val="00A704A6"/>
    <w:rsid w:val="00A73310"/>
    <w:rsid w:val="00A73794"/>
    <w:rsid w:val="00A742C6"/>
    <w:rsid w:val="00A7494C"/>
    <w:rsid w:val="00A75F63"/>
    <w:rsid w:val="00A75F6C"/>
    <w:rsid w:val="00A83BEE"/>
    <w:rsid w:val="00A83F17"/>
    <w:rsid w:val="00A84E08"/>
    <w:rsid w:val="00A93757"/>
    <w:rsid w:val="00AA3703"/>
    <w:rsid w:val="00AA7420"/>
    <w:rsid w:val="00AB1EF8"/>
    <w:rsid w:val="00AB2FDB"/>
    <w:rsid w:val="00AB4890"/>
    <w:rsid w:val="00AB4E31"/>
    <w:rsid w:val="00AC09B0"/>
    <w:rsid w:val="00AC4272"/>
    <w:rsid w:val="00AC43E7"/>
    <w:rsid w:val="00AC6532"/>
    <w:rsid w:val="00AD2117"/>
    <w:rsid w:val="00AD2917"/>
    <w:rsid w:val="00AD35AE"/>
    <w:rsid w:val="00AD3E7F"/>
    <w:rsid w:val="00AD6EA5"/>
    <w:rsid w:val="00AE0245"/>
    <w:rsid w:val="00AE2E5B"/>
    <w:rsid w:val="00AE46FF"/>
    <w:rsid w:val="00AE6604"/>
    <w:rsid w:val="00AE6F98"/>
    <w:rsid w:val="00AF4EF0"/>
    <w:rsid w:val="00B01FE5"/>
    <w:rsid w:val="00B020C3"/>
    <w:rsid w:val="00B03F53"/>
    <w:rsid w:val="00B04AE5"/>
    <w:rsid w:val="00B06FBF"/>
    <w:rsid w:val="00B13F47"/>
    <w:rsid w:val="00B148CB"/>
    <w:rsid w:val="00B23C58"/>
    <w:rsid w:val="00B23FD7"/>
    <w:rsid w:val="00B24371"/>
    <w:rsid w:val="00B24877"/>
    <w:rsid w:val="00B26FC1"/>
    <w:rsid w:val="00B27996"/>
    <w:rsid w:val="00B31666"/>
    <w:rsid w:val="00B40BD3"/>
    <w:rsid w:val="00B43027"/>
    <w:rsid w:val="00B57330"/>
    <w:rsid w:val="00B60375"/>
    <w:rsid w:val="00B62EED"/>
    <w:rsid w:val="00B74C8D"/>
    <w:rsid w:val="00B7540E"/>
    <w:rsid w:val="00B76A89"/>
    <w:rsid w:val="00B76C4B"/>
    <w:rsid w:val="00B77BE2"/>
    <w:rsid w:val="00B81DD6"/>
    <w:rsid w:val="00B84026"/>
    <w:rsid w:val="00B846AC"/>
    <w:rsid w:val="00B8662E"/>
    <w:rsid w:val="00B87B37"/>
    <w:rsid w:val="00B90D63"/>
    <w:rsid w:val="00B9327C"/>
    <w:rsid w:val="00B93ADD"/>
    <w:rsid w:val="00B96293"/>
    <w:rsid w:val="00BA19D6"/>
    <w:rsid w:val="00BA24C0"/>
    <w:rsid w:val="00BB0A44"/>
    <w:rsid w:val="00BB23DA"/>
    <w:rsid w:val="00BB4C7A"/>
    <w:rsid w:val="00BB5CDD"/>
    <w:rsid w:val="00BC0432"/>
    <w:rsid w:val="00BC2410"/>
    <w:rsid w:val="00BC2625"/>
    <w:rsid w:val="00BC4A93"/>
    <w:rsid w:val="00BC6A44"/>
    <w:rsid w:val="00BD10FB"/>
    <w:rsid w:val="00BD4AC9"/>
    <w:rsid w:val="00BD5D65"/>
    <w:rsid w:val="00BE2551"/>
    <w:rsid w:val="00BE2FA9"/>
    <w:rsid w:val="00BE63DF"/>
    <w:rsid w:val="00BF42B6"/>
    <w:rsid w:val="00BF4D60"/>
    <w:rsid w:val="00BF5092"/>
    <w:rsid w:val="00BF711D"/>
    <w:rsid w:val="00BF7B65"/>
    <w:rsid w:val="00C00C86"/>
    <w:rsid w:val="00C078FD"/>
    <w:rsid w:val="00C12C46"/>
    <w:rsid w:val="00C13AE1"/>
    <w:rsid w:val="00C145FC"/>
    <w:rsid w:val="00C1524A"/>
    <w:rsid w:val="00C1615A"/>
    <w:rsid w:val="00C17C57"/>
    <w:rsid w:val="00C2344D"/>
    <w:rsid w:val="00C23A00"/>
    <w:rsid w:val="00C23CF2"/>
    <w:rsid w:val="00C23D99"/>
    <w:rsid w:val="00C247D6"/>
    <w:rsid w:val="00C26219"/>
    <w:rsid w:val="00C26BBA"/>
    <w:rsid w:val="00C27DC3"/>
    <w:rsid w:val="00C30CD9"/>
    <w:rsid w:val="00C35A43"/>
    <w:rsid w:val="00C35D73"/>
    <w:rsid w:val="00C36DB9"/>
    <w:rsid w:val="00C37D1F"/>
    <w:rsid w:val="00C40049"/>
    <w:rsid w:val="00C40339"/>
    <w:rsid w:val="00C40F64"/>
    <w:rsid w:val="00C42335"/>
    <w:rsid w:val="00C43266"/>
    <w:rsid w:val="00C434C8"/>
    <w:rsid w:val="00C4619A"/>
    <w:rsid w:val="00C52E22"/>
    <w:rsid w:val="00C53429"/>
    <w:rsid w:val="00C535ED"/>
    <w:rsid w:val="00C60F11"/>
    <w:rsid w:val="00C62A7B"/>
    <w:rsid w:val="00C66425"/>
    <w:rsid w:val="00C665CF"/>
    <w:rsid w:val="00C70092"/>
    <w:rsid w:val="00C726DA"/>
    <w:rsid w:val="00C7738A"/>
    <w:rsid w:val="00C80D63"/>
    <w:rsid w:val="00C80F67"/>
    <w:rsid w:val="00C81362"/>
    <w:rsid w:val="00C8136F"/>
    <w:rsid w:val="00C81378"/>
    <w:rsid w:val="00C82048"/>
    <w:rsid w:val="00C820B6"/>
    <w:rsid w:val="00C850F0"/>
    <w:rsid w:val="00C91389"/>
    <w:rsid w:val="00C93EE9"/>
    <w:rsid w:val="00C9538D"/>
    <w:rsid w:val="00CA4399"/>
    <w:rsid w:val="00CA63B9"/>
    <w:rsid w:val="00CA7AD8"/>
    <w:rsid w:val="00CB0F27"/>
    <w:rsid w:val="00CB12F6"/>
    <w:rsid w:val="00CC3E2F"/>
    <w:rsid w:val="00CC6BEA"/>
    <w:rsid w:val="00CD16CE"/>
    <w:rsid w:val="00CD188B"/>
    <w:rsid w:val="00CD769F"/>
    <w:rsid w:val="00CE21C2"/>
    <w:rsid w:val="00CE629C"/>
    <w:rsid w:val="00CF0CF4"/>
    <w:rsid w:val="00CF2F1F"/>
    <w:rsid w:val="00CF30DA"/>
    <w:rsid w:val="00CF4568"/>
    <w:rsid w:val="00CF478B"/>
    <w:rsid w:val="00CF4F75"/>
    <w:rsid w:val="00CF5437"/>
    <w:rsid w:val="00CF6F6F"/>
    <w:rsid w:val="00D01F3A"/>
    <w:rsid w:val="00D06215"/>
    <w:rsid w:val="00D072DB"/>
    <w:rsid w:val="00D100D1"/>
    <w:rsid w:val="00D11822"/>
    <w:rsid w:val="00D13FDF"/>
    <w:rsid w:val="00D15F63"/>
    <w:rsid w:val="00D20202"/>
    <w:rsid w:val="00D20E5A"/>
    <w:rsid w:val="00D22EFD"/>
    <w:rsid w:val="00D24997"/>
    <w:rsid w:val="00D259C8"/>
    <w:rsid w:val="00D2693F"/>
    <w:rsid w:val="00D305D3"/>
    <w:rsid w:val="00D31D93"/>
    <w:rsid w:val="00D31DEF"/>
    <w:rsid w:val="00D41DC1"/>
    <w:rsid w:val="00D43CE9"/>
    <w:rsid w:val="00D52B9C"/>
    <w:rsid w:val="00D60ECA"/>
    <w:rsid w:val="00D6184C"/>
    <w:rsid w:val="00D6207B"/>
    <w:rsid w:val="00D66307"/>
    <w:rsid w:val="00D74D4D"/>
    <w:rsid w:val="00D76C66"/>
    <w:rsid w:val="00D8048E"/>
    <w:rsid w:val="00D80B91"/>
    <w:rsid w:val="00D857DC"/>
    <w:rsid w:val="00D868D9"/>
    <w:rsid w:val="00D86E71"/>
    <w:rsid w:val="00D93694"/>
    <w:rsid w:val="00D937EC"/>
    <w:rsid w:val="00D94F7D"/>
    <w:rsid w:val="00DA0EA6"/>
    <w:rsid w:val="00DA2339"/>
    <w:rsid w:val="00DA31D7"/>
    <w:rsid w:val="00DA527E"/>
    <w:rsid w:val="00DB251E"/>
    <w:rsid w:val="00DB38EF"/>
    <w:rsid w:val="00DB3B4B"/>
    <w:rsid w:val="00DB5AB2"/>
    <w:rsid w:val="00DB7BDD"/>
    <w:rsid w:val="00DC1458"/>
    <w:rsid w:val="00DC36E2"/>
    <w:rsid w:val="00DC4984"/>
    <w:rsid w:val="00DC4DDE"/>
    <w:rsid w:val="00DC5C60"/>
    <w:rsid w:val="00DC6C92"/>
    <w:rsid w:val="00DC6F17"/>
    <w:rsid w:val="00DD1C40"/>
    <w:rsid w:val="00DD1CDA"/>
    <w:rsid w:val="00DD2378"/>
    <w:rsid w:val="00DD284E"/>
    <w:rsid w:val="00DE0893"/>
    <w:rsid w:val="00DE181B"/>
    <w:rsid w:val="00DE293E"/>
    <w:rsid w:val="00DE617D"/>
    <w:rsid w:val="00DE74F1"/>
    <w:rsid w:val="00DF097B"/>
    <w:rsid w:val="00DF1BBD"/>
    <w:rsid w:val="00DF31C9"/>
    <w:rsid w:val="00DF5071"/>
    <w:rsid w:val="00E0052D"/>
    <w:rsid w:val="00E01008"/>
    <w:rsid w:val="00E1020B"/>
    <w:rsid w:val="00E11B8C"/>
    <w:rsid w:val="00E129C3"/>
    <w:rsid w:val="00E13803"/>
    <w:rsid w:val="00E32693"/>
    <w:rsid w:val="00E329CC"/>
    <w:rsid w:val="00E361CC"/>
    <w:rsid w:val="00E42BCD"/>
    <w:rsid w:val="00E44D0B"/>
    <w:rsid w:val="00E4767E"/>
    <w:rsid w:val="00E53187"/>
    <w:rsid w:val="00E53DA7"/>
    <w:rsid w:val="00E55D29"/>
    <w:rsid w:val="00E613C4"/>
    <w:rsid w:val="00E64F56"/>
    <w:rsid w:val="00E67DF9"/>
    <w:rsid w:val="00E76231"/>
    <w:rsid w:val="00E77FDC"/>
    <w:rsid w:val="00E81A46"/>
    <w:rsid w:val="00E820C5"/>
    <w:rsid w:val="00E859A3"/>
    <w:rsid w:val="00E85CE6"/>
    <w:rsid w:val="00E86345"/>
    <w:rsid w:val="00E86A64"/>
    <w:rsid w:val="00E87A62"/>
    <w:rsid w:val="00EA0B3A"/>
    <w:rsid w:val="00EA1493"/>
    <w:rsid w:val="00EA18B2"/>
    <w:rsid w:val="00EA1A9A"/>
    <w:rsid w:val="00EA1DC9"/>
    <w:rsid w:val="00EA6699"/>
    <w:rsid w:val="00EA75B2"/>
    <w:rsid w:val="00EB0F2A"/>
    <w:rsid w:val="00EB182B"/>
    <w:rsid w:val="00EB48D7"/>
    <w:rsid w:val="00EB4D48"/>
    <w:rsid w:val="00EB7C45"/>
    <w:rsid w:val="00EC19E7"/>
    <w:rsid w:val="00EC503D"/>
    <w:rsid w:val="00ED0F64"/>
    <w:rsid w:val="00ED345C"/>
    <w:rsid w:val="00ED3980"/>
    <w:rsid w:val="00EE358A"/>
    <w:rsid w:val="00EE6F9C"/>
    <w:rsid w:val="00EF4DDE"/>
    <w:rsid w:val="00EF53E5"/>
    <w:rsid w:val="00EF541D"/>
    <w:rsid w:val="00F00100"/>
    <w:rsid w:val="00F07315"/>
    <w:rsid w:val="00F137AC"/>
    <w:rsid w:val="00F2274F"/>
    <w:rsid w:val="00F24096"/>
    <w:rsid w:val="00F26702"/>
    <w:rsid w:val="00F27CD9"/>
    <w:rsid w:val="00F30D08"/>
    <w:rsid w:val="00F37F39"/>
    <w:rsid w:val="00F4026F"/>
    <w:rsid w:val="00F40E24"/>
    <w:rsid w:val="00F4332A"/>
    <w:rsid w:val="00F47D3B"/>
    <w:rsid w:val="00F50C71"/>
    <w:rsid w:val="00F54A1E"/>
    <w:rsid w:val="00F577A2"/>
    <w:rsid w:val="00F61E56"/>
    <w:rsid w:val="00F65041"/>
    <w:rsid w:val="00F66CC2"/>
    <w:rsid w:val="00F70B42"/>
    <w:rsid w:val="00F74282"/>
    <w:rsid w:val="00F74B06"/>
    <w:rsid w:val="00F7731B"/>
    <w:rsid w:val="00F8616D"/>
    <w:rsid w:val="00F874BD"/>
    <w:rsid w:val="00F93B27"/>
    <w:rsid w:val="00F97384"/>
    <w:rsid w:val="00F9791F"/>
    <w:rsid w:val="00FA06C0"/>
    <w:rsid w:val="00FA405F"/>
    <w:rsid w:val="00FA5120"/>
    <w:rsid w:val="00FA519E"/>
    <w:rsid w:val="00FB27FE"/>
    <w:rsid w:val="00FB462F"/>
    <w:rsid w:val="00FB4708"/>
    <w:rsid w:val="00FB493D"/>
    <w:rsid w:val="00FB788B"/>
    <w:rsid w:val="00FC4EBC"/>
    <w:rsid w:val="00FC7963"/>
    <w:rsid w:val="00FD0D98"/>
    <w:rsid w:val="00FD4641"/>
    <w:rsid w:val="00FD76C2"/>
    <w:rsid w:val="00FE11FD"/>
    <w:rsid w:val="00FE1B89"/>
    <w:rsid w:val="00FE4166"/>
    <w:rsid w:val="00FE421B"/>
    <w:rsid w:val="00FF43C6"/>
    <w:rsid w:val="00FF6229"/>
    <w:rsid w:val="00FF6A57"/>
    <w:rsid w:val="00FF6A8D"/>
    <w:rsid w:val="013864F7"/>
    <w:rsid w:val="02A86657"/>
    <w:rsid w:val="0492B8D0"/>
    <w:rsid w:val="04C17360"/>
    <w:rsid w:val="0D41776D"/>
    <w:rsid w:val="0DFDBFA2"/>
    <w:rsid w:val="0E020AE5"/>
    <w:rsid w:val="0EDD47CE"/>
    <w:rsid w:val="0EE9FAB1"/>
    <w:rsid w:val="0FA117E7"/>
    <w:rsid w:val="0FABCD07"/>
    <w:rsid w:val="1085CB12"/>
    <w:rsid w:val="1104675F"/>
    <w:rsid w:val="1312BB3D"/>
    <w:rsid w:val="14B7E1CA"/>
    <w:rsid w:val="15A65211"/>
    <w:rsid w:val="17AD4E65"/>
    <w:rsid w:val="1C57CE5D"/>
    <w:rsid w:val="1D4B25BD"/>
    <w:rsid w:val="1D9499C5"/>
    <w:rsid w:val="1F300AF2"/>
    <w:rsid w:val="1FE75E0F"/>
    <w:rsid w:val="20FF94EA"/>
    <w:rsid w:val="2121695A"/>
    <w:rsid w:val="2148E200"/>
    <w:rsid w:val="23B1320A"/>
    <w:rsid w:val="25A822D0"/>
    <w:rsid w:val="27D25454"/>
    <w:rsid w:val="29B3F5AE"/>
    <w:rsid w:val="2EE939BC"/>
    <w:rsid w:val="2F4C48E5"/>
    <w:rsid w:val="2F596834"/>
    <w:rsid w:val="2F952B1E"/>
    <w:rsid w:val="2FD54D01"/>
    <w:rsid w:val="307AA256"/>
    <w:rsid w:val="31217761"/>
    <w:rsid w:val="31732038"/>
    <w:rsid w:val="329108F6"/>
    <w:rsid w:val="3470A156"/>
    <w:rsid w:val="35868074"/>
    <w:rsid w:val="366D8E6D"/>
    <w:rsid w:val="371563B0"/>
    <w:rsid w:val="37647A19"/>
    <w:rsid w:val="38E65F3C"/>
    <w:rsid w:val="3A8B8214"/>
    <w:rsid w:val="3ABC0B6B"/>
    <w:rsid w:val="3BA2A2CD"/>
    <w:rsid w:val="3C08DFF1"/>
    <w:rsid w:val="3DDF1E9C"/>
    <w:rsid w:val="3EC033A6"/>
    <w:rsid w:val="408D8A78"/>
    <w:rsid w:val="41256BD1"/>
    <w:rsid w:val="418BE60C"/>
    <w:rsid w:val="445BD3C1"/>
    <w:rsid w:val="44C0917F"/>
    <w:rsid w:val="46497778"/>
    <w:rsid w:val="46837A0C"/>
    <w:rsid w:val="46CD2489"/>
    <w:rsid w:val="47CF790C"/>
    <w:rsid w:val="47D00517"/>
    <w:rsid w:val="47E547D9"/>
    <w:rsid w:val="497D1BBC"/>
    <w:rsid w:val="49F108DA"/>
    <w:rsid w:val="4CB8B8FC"/>
    <w:rsid w:val="4D28A99C"/>
    <w:rsid w:val="4EC479FD"/>
    <w:rsid w:val="4FCA1A63"/>
    <w:rsid w:val="50AA8C73"/>
    <w:rsid w:val="525ED72F"/>
    <w:rsid w:val="54374D4D"/>
    <w:rsid w:val="5709A052"/>
    <w:rsid w:val="582F68B7"/>
    <w:rsid w:val="59950E9A"/>
    <w:rsid w:val="5BED850B"/>
    <w:rsid w:val="5BF41954"/>
    <w:rsid w:val="5F6EFF97"/>
    <w:rsid w:val="5FDF73E4"/>
    <w:rsid w:val="604FB4DA"/>
    <w:rsid w:val="617B4445"/>
    <w:rsid w:val="61D73B58"/>
    <w:rsid w:val="636F17C5"/>
    <w:rsid w:val="6418B8E0"/>
    <w:rsid w:val="65FDD02A"/>
    <w:rsid w:val="6A30244B"/>
    <w:rsid w:val="6AEA07B8"/>
    <w:rsid w:val="6AEF4CE8"/>
    <w:rsid w:val="6E99CC89"/>
    <w:rsid w:val="7420FB63"/>
    <w:rsid w:val="76FDAF0E"/>
    <w:rsid w:val="77C812A8"/>
    <w:rsid w:val="78B782B8"/>
    <w:rsid w:val="7972E109"/>
    <w:rsid w:val="79901029"/>
    <w:rsid w:val="7B78B8C4"/>
    <w:rsid w:val="7C9F8F9B"/>
    <w:rsid w:val="7DDBA6D0"/>
    <w:rsid w:val="7E06B86B"/>
    <w:rsid w:val="7E2583C4"/>
    <w:rsid w:val="7E5EB040"/>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14:docId w14:val="68604AD1"/>
  <w15:docId w15:val="{660C57F5-47E2-495A-A001-657A1D88F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Times New Roman"/>
        <w:lang w:val="nb-NO"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lsdException w:name="toc 2" w:uiPriority="39" w:semiHidden="1"/>
    <w:lsdException w:name="toc 3" w:uiPriority="39" w:semiHidden="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2641E"/>
    <w:pPr>
      <w:spacing w:after="200" w:line="276"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styleId="HeaderChar" w:customStyle="1">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styleId="FooterChar" w:customStyle="1">
    <w:name w:val="Footer Char"/>
    <w:basedOn w:val="DefaultParagraphFont"/>
    <w:link w:val="Footer"/>
    <w:uiPriority w:val="99"/>
    <w:rsid w:val="006F2626"/>
  </w:style>
  <w:style w:type="table" w:styleId="TableGrid">
    <w:name w:val="Table Grid"/>
    <w:basedOn w:val="TableNormal"/>
    <w:uiPriority w:val="59"/>
    <w:rsid w:val="00DE293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opptekstlinje1" w:customStyle="1">
    <w:name w:val="Topptekst_linje1"/>
    <w:basedOn w:val="Header"/>
    <w:link w:val="Topptekstlinje1Char"/>
    <w:qFormat/>
    <w:rsid w:val="00B43027"/>
    <w:rPr>
      <w:rFonts w:ascii="Arial" w:hAnsi="Arial" w:cs="Arial"/>
      <w:b/>
      <w:sz w:val="32"/>
      <w:szCs w:val="32"/>
    </w:rPr>
  </w:style>
  <w:style w:type="paragraph" w:styleId="Topptekstlinje2" w:customStyle="1">
    <w:name w:val="Topptekst_linje2"/>
    <w:basedOn w:val="Header"/>
    <w:link w:val="Topptekstlinje2Char"/>
    <w:qFormat/>
    <w:rsid w:val="00B43027"/>
    <w:rPr>
      <w:rFonts w:ascii="Georgia" w:hAnsi="Georgia" w:cs="Arial"/>
      <w:sz w:val="24"/>
      <w:szCs w:val="24"/>
    </w:rPr>
  </w:style>
  <w:style w:type="character" w:styleId="Topptekstlinje1Char" w:customStyle="1">
    <w:name w:val="Topptekst_linje1 Char"/>
    <w:link w:val="Topptekstlinje1"/>
    <w:rsid w:val="00B43027"/>
    <w:rPr>
      <w:rFonts w:ascii="Arial" w:hAnsi="Arial" w:cs="Arial"/>
      <w:b/>
      <w:sz w:val="32"/>
      <w:szCs w:val="32"/>
      <w:lang w:eastAsia="en-US"/>
    </w:rPr>
  </w:style>
  <w:style w:type="paragraph" w:styleId="Georgia11BoldTittel" w:customStyle="1">
    <w:name w:val="Georgia11_Bold_Tittel"/>
    <w:basedOn w:val="Normal"/>
    <w:next w:val="Georgia11spacing10after"/>
    <w:link w:val="Georgia11BoldTittelChar"/>
    <w:qFormat/>
    <w:rsid w:val="00A46423"/>
    <w:pPr>
      <w:spacing w:before="640" w:after="60"/>
    </w:pPr>
    <w:rPr>
      <w:rFonts w:ascii="Georgia" w:hAnsi="Georgia"/>
      <w:b/>
    </w:rPr>
  </w:style>
  <w:style w:type="character" w:styleId="Topptekstlinje2Char" w:customStyle="1">
    <w:name w:val="Topptekst_linje2 Char"/>
    <w:link w:val="Topptekstlinje2"/>
    <w:rsid w:val="00B43027"/>
    <w:rPr>
      <w:rFonts w:ascii="Georgia" w:hAnsi="Georgia" w:cs="Arial"/>
      <w:sz w:val="24"/>
      <w:szCs w:val="24"/>
      <w:lang w:eastAsia="en-US"/>
    </w:rPr>
  </w:style>
  <w:style w:type="paragraph" w:styleId="Georgia11spacing0after" w:customStyle="1">
    <w:name w:val="Georgia11_spacing_0_after"/>
    <w:basedOn w:val="Normal"/>
    <w:link w:val="Georgia11spacing0afterChar"/>
    <w:qFormat/>
    <w:rsid w:val="004E10D2"/>
    <w:pPr>
      <w:spacing w:after="0"/>
    </w:pPr>
    <w:rPr>
      <w:rFonts w:ascii="Georgia" w:hAnsi="Georgia"/>
    </w:rPr>
  </w:style>
  <w:style w:type="character" w:styleId="Georgia11BoldTittelChar" w:customStyle="1">
    <w:name w:val="Georgia11_Bold_Tittel Char"/>
    <w:link w:val="Georgia11BoldTittel"/>
    <w:rsid w:val="00A46423"/>
    <w:rPr>
      <w:rFonts w:ascii="Georgia" w:hAnsi="Georgia"/>
      <w:b/>
      <w:sz w:val="22"/>
      <w:szCs w:val="22"/>
      <w:lang w:eastAsia="en-US"/>
    </w:rPr>
  </w:style>
  <w:style w:type="paragraph" w:styleId="Georgia11Innrykk85mm" w:customStyle="1">
    <w:name w:val="Georgia11_Innrykk85mm"/>
    <w:basedOn w:val="Georgia11spacing0after"/>
    <w:link w:val="Georgia11Innrykk85mmChar"/>
    <w:qFormat/>
    <w:rsid w:val="004E10D2"/>
    <w:pPr>
      <w:ind w:left="4820"/>
    </w:pPr>
  </w:style>
  <w:style w:type="character" w:styleId="Georgia11spacing0afterChar" w:customStyle="1">
    <w:name w:val="Georgia11_spacing_0_after Char"/>
    <w:link w:val="Georgia11spacing0after"/>
    <w:rsid w:val="004E10D2"/>
    <w:rPr>
      <w:rFonts w:ascii="Georgia" w:hAnsi="Georgia"/>
      <w:sz w:val="22"/>
      <w:szCs w:val="22"/>
      <w:lang w:eastAsia="en-US"/>
    </w:rPr>
  </w:style>
  <w:style w:type="paragraph" w:styleId="Georgia11Italic" w:customStyle="1">
    <w:name w:val="Georgia11_Italic"/>
    <w:basedOn w:val="Georgia11spacing0after"/>
    <w:next w:val="Georgia11spacing0after"/>
    <w:link w:val="Georgia11ItalicChar"/>
    <w:qFormat/>
    <w:rsid w:val="004E10D2"/>
    <w:rPr>
      <w:i/>
    </w:rPr>
  </w:style>
  <w:style w:type="character" w:styleId="Georgia11Innrykk85mmChar" w:customStyle="1">
    <w:name w:val="Georgia11_Innrykk85mm Char"/>
    <w:basedOn w:val="Georgia11spacing0afterChar"/>
    <w:link w:val="Georgia11Innrykk85mm"/>
    <w:rsid w:val="004E10D2"/>
    <w:rPr>
      <w:rFonts w:ascii="Georgia" w:hAnsi="Georgia"/>
      <w:sz w:val="22"/>
      <w:szCs w:val="22"/>
      <w:lang w:eastAsia="en-US"/>
    </w:rPr>
  </w:style>
  <w:style w:type="paragraph" w:styleId="Georigia9Bunntekst" w:customStyle="1">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styleId="Georgia11ItalicChar" w:customStyle="1">
    <w:name w:val="Georgia11_Italic Char"/>
    <w:link w:val="Georgia11Italic"/>
    <w:rsid w:val="004E10D2"/>
    <w:rPr>
      <w:rFonts w:ascii="Georgia" w:hAnsi="Georgia"/>
      <w:i/>
      <w:sz w:val="22"/>
      <w:szCs w:val="22"/>
      <w:lang w:eastAsia="en-US"/>
    </w:rPr>
  </w:style>
  <w:style w:type="paragraph" w:styleId="Georgia9BoldBunntekst" w:customStyle="1">
    <w:name w:val="Georgia9_Bold_Bunntekst"/>
    <w:basedOn w:val="Georigia9Bunntekst"/>
    <w:next w:val="Georigia9Bunntekst"/>
    <w:qFormat/>
    <w:rsid w:val="00340EA5"/>
    <w:rPr>
      <w:b/>
    </w:rPr>
  </w:style>
  <w:style w:type="character" w:styleId="Georigia9BunntekstChar" w:customStyle="1">
    <w:name w:val="Georigia9_Bunntekst Char"/>
    <w:link w:val="Georigia9Bunntekst"/>
    <w:rsid w:val="007A5E67"/>
    <w:rPr>
      <w:rFonts w:ascii="Georgia" w:hAnsi="Georgia"/>
      <w:noProof/>
      <w:sz w:val="18"/>
      <w:szCs w:val="18"/>
    </w:rPr>
  </w:style>
  <w:style w:type="character" w:styleId="Hyperlink">
    <w:name w:val="Hyperlink"/>
    <w:uiPriority w:val="99"/>
    <w:unhideWhenUsed/>
    <w:rsid w:val="00647266"/>
    <w:rPr>
      <w:color w:val="0000FF"/>
      <w:u w:val="single"/>
    </w:rPr>
  </w:style>
  <w:style w:type="paragraph" w:styleId="Georgia11UOff" w:customStyle="1">
    <w:name w:val="Georgia11_UOff"/>
    <w:basedOn w:val="Georgia11spacing0after"/>
    <w:qFormat/>
    <w:rsid w:val="00C91389"/>
    <w:pPr>
      <w:jc w:val="right"/>
    </w:pPr>
  </w:style>
  <w:style w:type="paragraph" w:styleId="Georgia11spacing10after" w:customStyle="1">
    <w:name w:val="Georgia11_spacing_10after"/>
    <w:basedOn w:val="Georgia11spacing0after"/>
    <w:rsid w:val="004E10D2"/>
    <w:pPr>
      <w:spacing w:after="200"/>
    </w:pPr>
  </w:style>
  <w:style w:type="paragraph" w:styleId="ListParagraph">
    <w:name w:val="List Paragraph"/>
    <w:basedOn w:val="Normal"/>
    <w:uiPriority w:val="34"/>
    <w:qFormat/>
    <w:rsid w:val="00C9538D"/>
    <w:pPr>
      <w:ind w:left="708"/>
    </w:pPr>
  </w:style>
  <w:style w:type="paragraph" w:styleId="PlainText">
    <w:name w:val="Plain Text"/>
    <w:basedOn w:val="Normal"/>
    <w:link w:val="PlainTextChar"/>
    <w:uiPriority w:val="99"/>
    <w:semiHidden/>
    <w:unhideWhenUsed/>
    <w:rsid w:val="00D66307"/>
    <w:pPr>
      <w:spacing w:after="0" w:line="240" w:lineRule="auto"/>
    </w:pPr>
    <w:rPr>
      <w:rFonts w:eastAsia="SimSun"/>
      <w:szCs w:val="21"/>
      <w:lang w:eastAsia="zh-CN"/>
    </w:rPr>
  </w:style>
  <w:style w:type="character" w:styleId="PlainTextChar" w:customStyle="1">
    <w:name w:val="Plain Text Char"/>
    <w:link w:val="PlainText"/>
    <w:uiPriority w:val="99"/>
    <w:semiHidden/>
    <w:rsid w:val="00D66307"/>
    <w:rPr>
      <w:rFonts w:eastAsia="SimSun"/>
      <w:sz w:val="22"/>
      <w:szCs w:val="21"/>
    </w:rPr>
  </w:style>
  <w:style w:type="paragraph" w:styleId="Default" w:customStyle="1">
    <w:name w:val="Default"/>
    <w:rsid w:val="00C60F11"/>
    <w:pPr>
      <w:autoSpaceDE w:val="0"/>
      <w:autoSpaceDN w:val="0"/>
      <w:adjustRightInd w:val="0"/>
    </w:pPr>
    <w:rPr>
      <w:rFonts w:ascii="Georgia" w:hAnsi="Georgia" w:cs="Georgia"/>
      <w:color w:val="000000"/>
      <w:sz w:val="24"/>
      <w:szCs w:val="24"/>
    </w:rPr>
  </w:style>
  <w:style w:type="character" w:styleId="Emphasis">
    <w:name w:val="Emphasis"/>
    <w:basedOn w:val="DefaultParagraphFont"/>
    <w:uiPriority w:val="20"/>
    <w:qFormat/>
    <w:rsid w:val="00D2693F"/>
    <w:rPr>
      <w:i/>
      <w:iCs/>
    </w:rPr>
  </w:style>
  <w:style w:type="character" w:styleId="FollowedHyperlink">
    <w:name w:val="FollowedHyperlink"/>
    <w:basedOn w:val="DefaultParagraphFont"/>
    <w:uiPriority w:val="99"/>
    <w:semiHidden/>
    <w:unhideWhenUsed/>
    <w:rsid w:val="003A1C6B"/>
    <w:rPr>
      <w:color w:val="800080" w:themeColor="followedHyperlink"/>
      <w:u w:val="single"/>
    </w:rPr>
  </w:style>
  <w:style w:type="character" w:styleId="CommentReference">
    <w:name w:val="annotation reference"/>
    <w:basedOn w:val="DefaultParagraphFont"/>
    <w:uiPriority w:val="99"/>
    <w:semiHidden/>
    <w:unhideWhenUsed/>
    <w:rsid w:val="002F42F1"/>
    <w:rPr>
      <w:sz w:val="16"/>
      <w:szCs w:val="16"/>
    </w:rPr>
  </w:style>
  <w:style w:type="paragraph" w:styleId="CommentText">
    <w:name w:val="annotation text"/>
    <w:basedOn w:val="Normal"/>
    <w:link w:val="CommentTextChar"/>
    <w:uiPriority w:val="99"/>
    <w:semiHidden/>
    <w:unhideWhenUsed/>
    <w:rsid w:val="002F42F1"/>
    <w:pPr>
      <w:spacing w:line="240" w:lineRule="auto"/>
    </w:pPr>
    <w:rPr>
      <w:sz w:val="20"/>
      <w:szCs w:val="20"/>
    </w:rPr>
  </w:style>
  <w:style w:type="character" w:styleId="CommentTextChar" w:customStyle="1">
    <w:name w:val="Comment Text Char"/>
    <w:basedOn w:val="DefaultParagraphFont"/>
    <w:link w:val="CommentText"/>
    <w:uiPriority w:val="99"/>
    <w:semiHidden/>
    <w:rsid w:val="002F42F1"/>
    <w:rPr>
      <w:lang w:eastAsia="en-US"/>
    </w:rPr>
  </w:style>
  <w:style w:type="paragraph" w:styleId="CommentSubject">
    <w:name w:val="annotation subject"/>
    <w:basedOn w:val="CommentText"/>
    <w:next w:val="CommentText"/>
    <w:link w:val="CommentSubjectChar"/>
    <w:uiPriority w:val="99"/>
    <w:semiHidden/>
    <w:unhideWhenUsed/>
    <w:rsid w:val="002F42F1"/>
    <w:rPr>
      <w:b/>
      <w:bCs/>
    </w:rPr>
  </w:style>
  <w:style w:type="character" w:styleId="CommentSubjectChar" w:customStyle="1">
    <w:name w:val="Comment Subject Char"/>
    <w:basedOn w:val="CommentTextChar"/>
    <w:link w:val="CommentSubject"/>
    <w:uiPriority w:val="99"/>
    <w:semiHidden/>
    <w:rsid w:val="002F42F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011802">
      <w:bodyDiv w:val="1"/>
      <w:marLeft w:val="0"/>
      <w:marRight w:val="0"/>
      <w:marTop w:val="0"/>
      <w:marBottom w:val="0"/>
      <w:divBdr>
        <w:top w:val="none" w:sz="0" w:space="0" w:color="auto"/>
        <w:left w:val="none" w:sz="0" w:space="0" w:color="auto"/>
        <w:bottom w:val="none" w:sz="0" w:space="0" w:color="auto"/>
        <w:right w:val="none" w:sz="0" w:space="0" w:color="auto"/>
      </w:divBdr>
    </w:div>
    <w:div w:id="489836160">
      <w:bodyDiv w:val="1"/>
      <w:marLeft w:val="0"/>
      <w:marRight w:val="0"/>
      <w:marTop w:val="0"/>
      <w:marBottom w:val="0"/>
      <w:divBdr>
        <w:top w:val="none" w:sz="0" w:space="0" w:color="auto"/>
        <w:left w:val="none" w:sz="0" w:space="0" w:color="auto"/>
        <w:bottom w:val="none" w:sz="0" w:space="0" w:color="auto"/>
        <w:right w:val="none" w:sz="0" w:space="0" w:color="auto"/>
      </w:divBdr>
      <w:divsChild>
        <w:div w:id="322197242">
          <w:marLeft w:val="0"/>
          <w:marRight w:val="0"/>
          <w:marTop w:val="0"/>
          <w:marBottom w:val="0"/>
          <w:divBdr>
            <w:top w:val="none" w:sz="0" w:space="0" w:color="auto"/>
            <w:left w:val="none" w:sz="0" w:space="0" w:color="auto"/>
            <w:bottom w:val="none" w:sz="0" w:space="0" w:color="auto"/>
            <w:right w:val="none" w:sz="0" w:space="0" w:color="auto"/>
          </w:divBdr>
          <w:divsChild>
            <w:div w:id="1276327677">
              <w:marLeft w:val="0"/>
              <w:marRight w:val="0"/>
              <w:marTop w:val="0"/>
              <w:marBottom w:val="1125"/>
              <w:divBdr>
                <w:top w:val="none" w:sz="0" w:space="0" w:color="auto"/>
                <w:left w:val="none" w:sz="0" w:space="0" w:color="auto"/>
                <w:bottom w:val="none" w:sz="0" w:space="0" w:color="auto"/>
                <w:right w:val="none" w:sz="0" w:space="0" w:color="auto"/>
              </w:divBdr>
            </w:div>
          </w:divsChild>
        </w:div>
        <w:div w:id="1229072538">
          <w:marLeft w:val="0"/>
          <w:marRight w:val="0"/>
          <w:marTop w:val="0"/>
          <w:marBottom w:val="0"/>
          <w:divBdr>
            <w:top w:val="single" w:sz="6" w:space="30" w:color="000000"/>
            <w:left w:val="none" w:sz="0" w:space="0" w:color="auto"/>
            <w:bottom w:val="none" w:sz="0" w:space="0" w:color="auto"/>
            <w:right w:val="none" w:sz="0" w:space="0" w:color="auto"/>
          </w:divBdr>
        </w:div>
      </w:divsChild>
    </w:div>
    <w:div w:id="1288584766">
      <w:bodyDiv w:val="1"/>
      <w:marLeft w:val="0"/>
      <w:marRight w:val="0"/>
      <w:marTop w:val="0"/>
      <w:marBottom w:val="0"/>
      <w:divBdr>
        <w:top w:val="none" w:sz="0" w:space="0" w:color="auto"/>
        <w:left w:val="none" w:sz="0" w:space="0" w:color="auto"/>
        <w:bottom w:val="none" w:sz="0" w:space="0" w:color="auto"/>
        <w:right w:val="none" w:sz="0" w:space="0" w:color="auto"/>
      </w:divBdr>
    </w:div>
    <w:div w:id="1468624563">
      <w:bodyDiv w:val="1"/>
      <w:marLeft w:val="0"/>
      <w:marRight w:val="0"/>
      <w:marTop w:val="0"/>
      <w:marBottom w:val="0"/>
      <w:divBdr>
        <w:top w:val="none" w:sz="0" w:space="0" w:color="auto"/>
        <w:left w:val="none" w:sz="0" w:space="0" w:color="auto"/>
        <w:bottom w:val="none" w:sz="0" w:space="0" w:color="auto"/>
        <w:right w:val="none" w:sz="0" w:space="0" w:color="auto"/>
      </w:divBdr>
      <w:divsChild>
        <w:div w:id="469596277">
          <w:marLeft w:val="0"/>
          <w:marRight w:val="0"/>
          <w:marTop w:val="0"/>
          <w:marBottom w:val="1125"/>
          <w:divBdr>
            <w:top w:val="none" w:sz="0" w:space="0" w:color="auto"/>
            <w:left w:val="none" w:sz="0" w:space="0" w:color="auto"/>
            <w:bottom w:val="none" w:sz="0" w:space="0" w:color="auto"/>
            <w:right w:val="none" w:sz="0" w:space="0" w:color="auto"/>
          </w:divBdr>
        </w:div>
      </w:divsChild>
    </w:div>
    <w:div w:id="1871146840">
      <w:bodyDiv w:val="1"/>
      <w:marLeft w:val="0"/>
      <w:marRight w:val="0"/>
      <w:marTop w:val="0"/>
      <w:marBottom w:val="0"/>
      <w:divBdr>
        <w:top w:val="none" w:sz="0" w:space="0" w:color="auto"/>
        <w:left w:val="none" w:sz="0" w:space="0" w:color="auto"/>
        <w:bottom w:val="none" w:sz="0" w:space="0" w:color="auto"/>
        <w:right w:val="none" w:sz="0" w:space="0" w:color="auto"/>
      </w:divBdr>
    </w:div>
    <w:div w:id="1885019502">
      <w:bodyDiv w:val="1"/>
      <w:marLeft w:val="0"/>
      <w:marRight w:val="0"/>
      <w:marTop w:val="0"/>
      <w:marBottom w:val="0"/>
      <w:divBdr>
        <w:top w:val="none" w:sz="0" w:space="0" w:color="auto"/>
        <w:left w:val="none" w:sz="0" w:space="0" w:color="auto"/>
        <w:bottom w:val="none" w:sz="0" w:space="0" w:color="auto"/>
        <w:right w:val="none" w:sz="0" w:space="0" w:color="auto"/>
      </w:divBdr>
    </w:div>
    <w:div w:id="18850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94EF52554F23B48A8905CCB3E23D59E" ma:contentTypeVersion="4" ma:contentTypeDescription="Opprett et nytt dokument." ma:contentTypeScope="" ma:versionID="2fcfdc4365a40051e1149846739ce8dc">
  <xsd:schema xmlns:xsd="http://www.w3.org/2001/XMLSchema" xmlns:xs="http://www.w3.org/2001/XMLSchema" xmlns:p="http://schemas.microsoft.com/office/2006/metadata/properties" xmlns:ns2="36d55c9e-6d34-40eb-9d63-3f9f8c1d26c4" targetNamespace="http://schemas.microsoft.com/office/2006/metadata/properties" ma:root="true" ma:fieldsID="12580d1c6d821e0449a2d6e15b63ecc6" ns2:_="">
    <xsd:import namespace="36d55c9e-6d34-40eb-9d63-3f9f8c1d26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55c9e-6d34-40eb-9d63-3f9f8c1d26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CFC9B-8B9A-4AF9-B1D6-32F39F0E4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d55c9e-6d34-40eb-9d63-3f9f8c1d26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803365-0F40-40F5-9CDE-993013EB53A5}">
  <ds:schemaRefs>
    <ds:schemaRef ds:uri="http://schemas.microsoft.com/sharepoint/v3/contenttype/forms"/>
  </ds:schemaRefs>
</ds:datastoreItem>
</file>

<file path=customXml/itemProps3.xml><?xml version="1.0" encoding="utf-8"?>
<ds:datastoreItem xmlns:ds="http://schemas.openxmlformats.org/officeDocument/2006/customXml" ds:itemID="{6C6CC2E4-0791-4945-AE6D-D74AB2174474}">
  <ds:schemaRefs>
    <ds:schemaRef ds:uri="http://purl.org/dc/dcmitype/"/>
    <ds:schemaRef ds:uri="http://schemas.microsoft.com/office/infopath/2007/PartnerControls"/>
    <ds:schemaRef ds:uri="36d55c9e-6d34-40eb-9d63-3f9f8c1d26c4"/>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CA04DA14-34E3-40BB-AC7F-AECEA169014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Universitetet i Oslo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Møteinnkalling</dc:title>
  <dc:subject/>
  <dc:creator>thombraa</dc:creator>
  <keywords/>
  <dc:description/>
  <lastModifiedBy>Nina Kristine Siger Woldene</lastModifiedBy>
  <revision>16</revision>
  <lastPrinted>2020-10-20T08:29:00.0000000Z</lastPrinted>
  <dcterms:created xsi:type="dcterms:W3CDTF">2022-09-07T08:00:00.0000000Z</dcterms:created>
  <dcterms:modified xsi:type="dcterms:W3CDTF">2022-09-08T11:46:36.8686361Z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\\platon\thombraa\ephorte\workfolder\380353_DOC.XML</vt:lpwstr>
  </property>
  <property fmtid="{D5CDD505-2E9C-101B-9397-08002B2CF9AE}" pid="3" name="CheckInType">
    <vt:lpwstr/>
  </property>
  <property fmtid="{D5CDD505-2E9C-101B-9397-08002B2CF9AE}" pid="4" name="CheckInDocForm">
    <vt:lpwstr>https://ephorte2.uninett.no/uio/shared/aspx/Default/CheckInDocForm.aspx</vt:lpwstr>
  </property>
  <property fmtid="{D5CDD505-2E9C-101B-9397-08002B2CF9AE}" pid="5" name="DokType">
    <vt:lpwstr>U</vt:lpwstr>
  </property>
  <property fmtid="{D5CDD505-2E9C-101B-9397-08002B2CF9AE}" pid="6" name="DokID">
    <vt:i4>386267</vt:i4>
  </property>
  <property fmtid="{D5CDD505-2E9C-101B-9397-08002B2CF9AE}" pid="7" name="Versjon">
    <vt:i4>1</vt:i4>
  </property>
  <property fmtid="{D5CDD505-2E9C-101B-9397-08002B2CF9AE}" pid="8" name="Variant">
    <vt:lpwstr>P</vt:lpwstr>
  </property>
  <property fmtid="{D5CDD505-2E9C-101B-9397-08002B2CF9AE}" pid="9" name="OpenMode">
    <vt:lpwstr>NewDoc</vt:lpwstr>
  </property>
  <property fmtid="{D5CDD505-2E9C-101B-9397-08002B2CF9AE}" pid="10" name="CurrentUrl">
    <vt:lpwstr>https%3a%2f%2fephorte2.uninett.no%2fuio%2fshared%2faspx%2fDefault%2fdetails.aspx%3ff%3dViewJP%26JP_ID%3d269442%26LoadDocHandling%3dtrue</vt:lpwstr>
  </property>
  <property fmtid="{D5CDD505-2E9C-101B-9397-08002B2CF9AE}" pid="11" name="WindowName">
    <vt:lpwstr>rbottom</vt:lpwstr>
  </property>
  <property fmtid="{D5CDD505-2E9C-101B-9397-08002B2CF9AE}" pid="12" name="FileName">
    <vt:lpwstr>%5c%5cplaton%5cthombraa%5cephorte%5cworkfolder%5c380353.DOC</vt:lpwstr>
  </property>
  <property fmtid="{D5CDD505-2E9C-101B-9397-08002B2CF9AE}" pid="13" name="LinkId">
    <vt:i4>269442</vt:i4>
  </property>
  <property fmtid="{D5CDD505-2E9C-101B-9397-08002B2CF9AE}" pid="14" name="ContentTypeId">
    <vt:lpwstr>0x010100C94EF52554F23B48A8905CCB3E23D59E</vt:lpwstr>
  </property>
</Properties>
</file>