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2B53" w:rsidRPr="00742B53" w:rsidRDefault="00C837C5" w:rsidP="00742B53">
      <w:pPr>
        <w:shd w:val="clear" w:color="auto" w:fill="FFFFFF"/>
        <w:spacing w:after="225" w:line="360" w:lineRule="atLeast"/>
        <w:rPr>
          <w:rFonts w:ascii="Arial" w:eastAsia="Times New Roman" w:hAnsi="Arial" w:cs="Arial"/>
          <w:color w:val="444444"/>
          <w:sz w:val="24"/>
          <w:szCs w:val="24"/>
          <w:lang w:eastAsia="nb-NO"/>
        </w:rPr>
      </w:pPr>
      <w:r w:rsidRPr="005C39B1">
        <w:rPr>
          <w:rFonts w:ascii="Arial" w:hAnsi="Arial" w:cs="Arial"/>
          <w:b/>
          <w:sz w:val="24"/>
          <w:szCs w:val="24"/>
        </w:rPr>
        <w:t xml:space="preserve">FYS5190 - </w:t>
      </w:r>
      <w:proofErr w:type="spellStart"/>
      <w:r w:rsidRPr="005C39B1">
        <w:rPr>
          <w:rFonts w:ascii="Arial" w:hAnsi="Arial" w:cs="Arial"/>
          <w:b/>
          <w:sz w:val="24"/>
          <w:szCs w:val="24"/>
        </w:rPr>
        <w:t>Supersymmetry</w:t>
      </w:r>
      <w:proofErr w:type="spellEnd"/>
      <w:r w:rsidRPr="005C39B1">
        <w:rPr>
          <w:rFonts w:ascii="Arial" w:hAnsi="Arial" w:cs="Arial"/>
          <w:sz w:val="24"/>
          <w:szCs w:val="24"/>
        </w:rPr>
        <w:br/>
      </w:r>
      <w:r w:rsidRPr="005C39B1">
        <w:rPr>
          <w:rFonts w:ascii="Arial" w:hAnsi="Arial" w:cs="Arial"/>
          <w:sz w:val="24"/>
          <w:szCs w:val="24"/>
        </w:rPr>
        <w:br/>
        <w:t>Gjelder også for FYS9190</w:t>
      </w:r>
      <w:r w:rsidRPr="005C39B1">
        <w:rPr>
          <w:rFonts w:ascii="Arial" w:hAnsi="Arial" w:cs="Arial"/>
          <w:sz w:val="24"/>
          <w:szCs w:val="24"/>
        </w:rPr>
        <w:br/>
      </w:r>
      <w:r w:rsidRPr="005C39B1">
        <w:rPr>
          <w:rFonts w:ascii="Arial" w:hAnsi="Arial" w:cs="Arial"/>
          <w:sz w:val="24"/>
          <w:szCs w:val="24"/>
        </w:rPr>
        <w:br/>
      </w:r>
      <w:r w:rsidR="00742B53">
        <w:rPr>
          <w:rFonts w:ascii="Arial" w:eastAsia="Times New Roman" w:hAnsi="Arial" w:cs="Arial"/>
          <w:color w:val="444444"/>
          <w:sz w:val="24"/>
          <w:szCs w:val="24"/>
          <w:lang w:eastAsia="nb-NO"/>
        </w:rPr>
        <w:t xml:space="preserve">Course </w:t>
      </w:r>
      <w:proofErr w:type="spellStart"/>
      <w:r w:rsidR="00742B53">
        <w:rPr>
          <w:rFonts w:ascii="Arial" w:eastAsia="Times New Roman" w:hAnsi="Arial" w:cs="Arial"/>
          <w:color w:val="444444"/>
          <w:sz w:val="24"/>
          <w:szCs w:val="24"/>
          <w:lang w:eastAsia="nb-NO"/>
        </w:rPr>
        <w:t>content</w:t>
      </w:r>
      <w:bookmarkStart w:id="0" w:name="_GoBack"/>
      <w:bookmarkEnd w:id="0"/>
      <w:proofErr w:type="spellEnd"/>
    </w:p>
    <w:p w:rsidR="00C837C5" w:rsidRPr="005C39B1" w:rsidRDefault="00C837C5" w:rsidP="00C837C5">
      <w:pPr>
        <w:rPr>
          <w:rFonts w:ascii="Arial" w:eastAsia="Times New Roman" w:hAnsi="Arial" w:cs="Arial"/>
          <w:sz w:val="24"/>
          <w:szCs w:val="24"/>
          <w:lang w:eastAsia="nb-NO"/>
        </w:rPr>
      </w:pPr>
      <w:r w:rsidRPr="005C39B1">
        <w:rPr>
          <w:rFonts w:ascii="Arial" w:eastAsia="Times New Roman" w:hAnsi="Arial" w:cs="Arial"/>
          <w:sz w:val="24"/>
          <w:szCs w:val="24"/>
          <w:lang w:eastAsia="nb-NO"/>
        </w:rPr>
        <w:t>Engelsk</w:t>
      </w:r>
      <w:r w:rsidRPr="005C39B1">
        <w:rPr>
          <w:rFonts w:ascii="Arial" w:eastAsia="Times New Roman" w:hAnsi="Arial" w:cs="Arial"/>
          <w:noProof/>
          <w:sz w:val="24"/>
          <w:szCs w:val="24"/>
          <w:lang w:eastAsia="nb-NO"/>
        </w:rPr>
        <w:drawing>
          <wp:inline distT="0" distB="0" distL="0" distR="0">
            <wp:extent cx="152400" cy="152400"/>
            <wp:effectExtent l="0" t="0" r="0" b="0"/>
            <wp:docPr id="3" name="Picture 3" descr="https://fsweb.no/epn/resources/img/icons_a/16x16/Alert-16x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fsweb.no/epn/resources/img/icons_a/16x16/Alert-16x16.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C39B1">
        <w:rPr>
          <w:rFonts w:ascii="Arial" w:eastAsia="Times New Roman" w:hAnsi="Arial" w:cs="Arial"/>
          <w:noProof/>
          <w:color w:val="0000FF"/>
          <w:sz w:val="24"/>
          <w:szCs w:val="24"/>
          <w:shd w:val="clear" w:color="auto" w:fill="FFFFFF"/>
          <w:lang w:eastAsia="nb-NO"/>
        </w:rPr>
        <w:drawing>
          <wp:inline distT="0" distB="0" distL="0" distR="0">
            <wp:extent cx="152400" cy="152400"/>
            <wp:effectExtent l="0" t="0" r="0" b="0"/>
            <wp:docPr id="2" name="Picture 2" descr="https://fsweb.no/epn/resources/img/icons_a/16x16/Delete-16x16.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sweb.no/epn/resources/img/icons_a/16x16/Delete-16x16.png">
                      <a:hlinkClick r:id="rId5"/>
                    </pic:cNvP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C39B1">
        <w:rPr>
          <w:rFonts w:ascii="Arial" w:eastAsia="Times New Roman" w:hAnsi="Arial" w:cs="Arial"/>
          <w:noProof/>
          <w:color w:val="0000FF"/>
          <w:sz w:val="24"/>
          <w:szCs w:val="24"/>
          <w:shd w:val="clear" w:color="auto" w:fill="FFFFFF"/>
          <w:lang w:eastAsia="nb-NO"/>
        </w:rPr>
        <w:drawing>
          <wp:inline distT="0" distB="0" distL="0" distR="0">
            <wp:extent cx="152400" cy="152400"/>
            <wp:effectExtent l="0" t="0" r="0" b="0"/>
            <wp:docPr id="1" name="Picture 1" descr="https://fsweb.no/epn/resources/gfx/edit_16.png">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fsweb.no/epn/resources/gfx/edit_16.png">
                      <a:hlinkClick r:id="rId5"/>
                    </pic:cNvP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p>
    <w:p w:rsidR="00C837C5" w:rsidRPr="00C837C5" w:rsidRDefault="00C837C5" w:rsidP="00C837C5">
      <w:pPr>
        <w:shd w:val="clear" w:color="auto" w:fill="FFFFFF"/>
        <w:spacing w:after="225" w:line="360" w:lineRule="atLeast"/>
        <w:rPr>
          <w:rFonts w:ascii="Arial" w:eastAsia="Times New Roman" w:hAnsi="Arial" w:cs="Arial"/>
          <w:color w:val="444444"/>
          <w:sz w:val="24"/>
          <w:szCs w:val="24"/>
          <w:lang w:val="en-US" w:eastAsia="nb-NO"/>
        </w:rPr>
      </w:pPr>
      <w:r w:rsidRPr="00C837C5">
        <w:rPr>
          <w:rFonts w:ascii="Arial" w:eastAsia="Times New Roman" w:hAnsi="Arial" w:cs="Arial"/>
          <w:color w:val="444444"/>
          <w:sz w:val="24"/>
          <w:szCs w:val="24"/>
          <w:lang w:val="en-US" w:eastAsia="nb-NO"/>
        </w:rPr>
        <w:t xml:space="preserve">The course </w:t>
      </w:r>
      <w:proofErr w:type="gramStart"/>
      <w:r w:rsidRPr="00C837C5">
        <w:rPr>
          <w:rFonts w:ascii="Arial" w:eastAsia="Times New Roman" w:hAnsi="Arial" w:cs="Arial"/>
          <w:color w:val="444444"/>
          <w:sz w:val="24"/>
          <w:szCs w:val="24"/>
          <w:lang w:val="en-US" w:eastAsia="nb-NO"/>
        </w:rPr>
        <w:t>gives a basic introduction to</w:t>
      </w:r>
      <w:proofErr w:type="gramEnd"/>
      <w:r w:rsidRPr="00C837C5">
        <w:rPr>
          <w:rFonts w:ascii="Arial" w:eastAsia="Times New Roman" w:hAnsi="Arial" w:cs="Arial"/>
          <w:color w:val="444444"/>
          <w:sz w:val="24"/>
          <w:szCs w:val="24"/>
          <w:lang w:val="en-US" w:eastAsia="nb-NO"/>
        </w:rPr>
        <w:t xml:space="preserve"> the algebraic origin of supersymmetry as an extension of Special Relativity, and the construction and phenomenology of the Minimal Supersymmetric Standard Model (MSSM). The aim is that students should be able to </w:t>
      </w:r>
      <w:r w:rsidRPr="005C39B1">
        <w:rPr>
          <w:rFonts w:ascii="Arial" w:eastAsia="Times New Roman" w:hAnsi="Arial" w:cs="Arial"/>
          <w:strike/>
          <w:color w:val="444444"/>
          <w:sz w:val="24"/>
          <w:szCs w:val="24"/>
          <w:shd w:val="clear" w:color="auto" w:fill="FDC6C6"/>
          <w:lang w:val="en-US" w:eastAsia="nb-NO"/>
        </w:rPr>
        <w:t>interpret experimental results in the search for supersymmetry, and be able to </w:t>
      </w:r>
      <w:r w:rsidRPr="005C39B1">
        <w:rPr>
          <w:rFonts w:ascii="Arial" w:eastAsia="Times New Roman" w:hAnsi="Arial" w:cs="Arial"/>
          <w:color w:val="444444"/>
          <w:sz w:val="24"/>
          <w:szCs w:val="24"/>
          <w:u w:val="single"/>
          <w:shd w:val="clear" w:color="auto" w:fill="CCFFCC"/>
          <w:lang w:val="en-US" w:eastAsia="nb-NO"/>
        </w:rPr>
        <w:t>find the properties of irreducible representations of the standard Lie groups used in physics, </w:t>
      </w:r>
      <w:r w:rsidRPr="00C837C5">
        <w:rPr>
          <w:rFonts w:ascii="Arial" w:eastAsia="Times New Roman" w:hAnsi="Arial" w:cs="Arial"/>
          <w:color w:val="444444"/>
          <w:sz w:val="24"/>
          <w:szCs w:val="24"/>
          <w:lang w:val="en-US" w:eastAsia="nb-NO"/>
        </w:rPr>
        <w:t>perform basic theoretical predictions within the MSSM </w:t>
      </w:r>
      <w:r w:rsidRPr="005C39B1">
        <w:rPr>
          <w:rFonts w:ascii="Arial" w:eastAsia="Times New Roman" w:hAnsi="Arial" w:cs="Arial"/>
          <w:strike/>
          <w:color w:val="444444"/>
          <w:sz w:val="24"/>
          <w:szCs w:val="24"/>
          <w:shd w:val="clear" w:color="auto" w:fill="FDC6C6"/>
          <w:lang w:val="en-US" w:eastAsia="nb-NO"/>
        </w:rPr>
        <w:t>.</w:t>
      </w:r>
      <w:r w:rsidRPr="005C39B1">
        <w:rPr>
          <w:rFonts w:ascii="Arial" w:eastAsia="Times New Roman" w:hAnsi="Arial" w:cs="Arial"/>
          <w:color w:val="444444"/>
          <w:sz w:val="24"/>
          <w:szCs w:val="24"/>
          <w:u w:val="single"/>
          <w:shd w:val="clear" w:color="auto" w:fill="CCFFCC"/>
          <w:lang w:val="en-US" w:eastAsia="nb-NO"/>
        </w:rPr>
        <w:t>and interpret experimental results in the search for supersymmetry</w:t>
      </w:r>
    </w:p>
    <w:p w:rsidR="00F7633F" w:rsidRPr="005C39B1" w:rsidRDefault="00742B53">
      <w:pPr>
        <w:rPr>
          <w:rFonts w:ascii="Arial" w:hAnsi="Arial" w:cs="Arial"/>
          <w:sz w:val="24"/>
          <w:szCs w:val="24"/>
          <w:lang w:val="en-US"/>
        </w:rPr>
      </w:pPr>
    </w:p>
    <w:sectPr w:rsidR="00F7633F" w:rsidRPr="005C39B1">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7C5"/>
    <w:rsid w:val="0000254E"/>
    <w:rsid w:val="00056662"/>
    <w:rsid w:val="005C39B1"/>
    <w:rsid w:val="00742B53"/>
    <w:rsid w:val="008651E1"/>
    <w:rsid w:val="00872C72"/>
    <w:rsid w:val="00C837C5"/>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0EA30"/>
  <w15:chartTrackingRefBased/>
  <w15:docId w15:val="{432C1C53-5AC9-42F6-8DFE-A45190D7F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837C5"/>
    <w:pPr>
      <w:spacing w:before="100" w:beforeAutospacing="1" w:after="100" w:afterAutospacing="1" w:line="240" w:lineRule="auto"/>
    </w:pPr>
    <w:rPr>
      <w:rFonts w:ascii="Times New Roman" w:eastAsia="Times New Roman" w:hAnsi="Times New Roman" w:cs="Times New Roman"/>
      <w:sz w:val="24"/>
      <w:szCs w:val="24"/>
      <w:lang w:eastAsia="nb-NO"/>
    </w:rPr>
  </w:style>
  <w:style w:type="character" w:customStyle="1" w:styleId="diff-html-removed">
    <w:name w:val="diff-html-removed"/>
    <w:basedOn w:val="DefaultParagraphFont"/>
    <w:rsid w:val="00C837C5"/>
  </w:style>
  <w:style w:type="character" w:customStyle="1" w:styleId="diff-html-added">
    <w:name w:val="diff-html-added"/>
    <w:basedOn w:val="DefaultParagraphFont"/>
    <w:rsid w:val="00C837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14211414">
      <w:bodyDiv w:val="1"/>
      <w:marLeft w:val="0"/>
      <w:marRight w:val="0"/>
      <w:marTop w:val="0"/>
      <w:marBottom w:val="0"/>
      <w:divBdr>
        <w:top w:val="none" w:sz="0" w:space="0" w:color="auto"/>
        <w:left w:val="none" w:sz="0" w:space="0" w:color="auto"/>
        <w:bottom w:val="none" w:sz="0" w:space="0" w:color="auto"/>
        <w:right w:val="none" w:sz="0" w:space="0" w:color="auto"/>
      </w:divBdr>
      <w:divsChild>
        <w:div w:id="10490399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fsweb.no/epn/endreEmne.jsf?emnekode=FYS5190&amp;versjonskode=1"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99</Words>
  <Characters>528</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Christian Thorn</dc:creator>
  <cp:keywords/>
  <dc:description/>
  <cp:lastModifiedBy>Christian Thorn</cp:lastModifiedBy>
  <cp:revision>3</cp:revision>
  <dcterms:created xsi:type="dcterms:W3CDTF">2025-02-04T09:55:00Z</dcterms:created>
  <dcterms:modified xsi:type="dcterms:W3CDTF">2025-02-05T12:00:00Z</dcterms:modified>
</cp:coreProperties>
</file>