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F4" w:rsidRPr="004274F4" w:rsidRDefault="004274F4" w:rsidP="004274F4">
      <w:r w:rsidRPr="004274F4">
        <w:rPr>
          <w:lang w:val="nn-NO"/>
        </w:rPr>
        <w:t xml:space="preserve">Innkalling til </w:t>
      </w:r>
      <w:r>
        <w:rPr>
          <w:lang w:val="nn-NO"/>
        </w:rPr>
        <w:t xml:space="preserve">InterAct-seminar </w:t>
      </w:r>
      <w:r>
        <w:t>t</w:t>
      </w:r>
      <w:r w:rsidR="00F92F3F">
        <w:t>orsdag 29. januar 10:00</w:t>
      </w:r>
      <w:r w:rsidRPr="004274F4">
        <w:t>-1600</w:t>
      </w:r>
      <w:r w:rsidR="00CC0CD3">
        <w:t xml:space="preserve"> </w:t>
      </w:r>
      <w:r w:rsidR="00B43757">
        <w:t>i Store fysiske auditorium.</w:t>
      </w:r>
    </w:p>
    <w:p w:rsidR="004274F4" w:rsidRPr="00F92F3F" w:rsidRDefault="004274F4" w:rsidP="004274F4"/>
    <w:p w:rsidR="004274F4" w:rsidRPr="00F92F3F" w:rsidRDefault="004274F4" w:rsidP="004274F4"/>
    <w:p w:rsidR="004274F4" w:rsidRPr="00F92F3F" w:rsidRDefault="004274F4" w:rsidP="004274F4">
      <w:r w:rsidRPr="00F92F3F">
        <w:t>InterAct-prosessens fase 2 er nå i full gang og instituttene har fått to nye bestillinger av fakultetet</w:t>
      </w:r>
      <w:r w:rsidR="00F92F3F">
        <w:t>,</w:t>
      </w:r>
      <w:r w:rsidRPr="00F92F3F">
        <w:t xml:space="preserve"> med frist for tilbakemelding hhv. 1.februar og 1.mars:</w:t>
      </w:r>
    </w:p>
    <w:p w:rsidR="004274F4" w:rsidRPr="00F92F3F" w:rsidRDefault="004274F4" w:rsidP="004274F4">
      <w:r w:rsidRPr="00F92F3F">
        <w:t>1.</w:t>
      </w:r>
      <w:r w:rsidRPr="00F92F3F">
        <w:tab/>
      </w:r>
      <w:r w:rsidR="00CA4EF9" w:rsidRPr="00F92F3F">
        <w:t>Instituttets faglige profil/visjon</w:t>
      </w:r>
      <w:r w:rsidRPr="00F92F3F">
        <w:t xml:space="preserve"> (fagstrategisk- jf. Avsnitt 6 i</w:t>
      </w:r>
      <w:r w:rsidR="00C27220">
        <w:t xml:space="preserve"> </w:t>
      </w:r>
      <w:r w:rsidRPr="00F92F3F">
        <w:t>vedlagt dokument: «</w:t>
      </w:r>
      <w:r w:rsidR="00855106">
        <w:t>Utdanningsutvikling ved MN-fakultetet: Valg av bachelorprogrammer</w:t>
      </w:r>
      <w:r w:rsidRPr="00F92F3F">
        <w:t>»)</w:t>
      </w:r>
    </w:p>
    <w:p w:rsidR="004274F4" w:rsidRPr="00F92F3F" w:rsidRDefault="004274F4" w:rsidP="004274F4">
      <w:pPr>
        <w:pStyle w:val="PlainText"/>
      </w:pPr>
      <w:r w:rsidRPr="00F92F3F">
        <w:t>2.</w:t>
      </w:r>
      <w:r w:rsidRPr="00F92F3F">
        <w:tab/>
        <w:t xml:space="preserve">Faglige og profesjonelle læringsmål </w:t>
      </w:r>
      <w:r w:rsidR="0056215D" w:rsidRPr="00F92F3F">
        <w:t>s</w:t>
      </w:r>
      <w:r w:rsidRPr="00F92F3F">
        <w:t>om støtter opp under de</w:t>
      </w:r>
    </w:p>
    <w:p w:rsidR="004274F4" w:rsidRPr="00BB0799" w:rsidRDefault="004274F4" w:rsidP="004274F4">
      <w:pPr>
        <w:pStyle w:val="PlainText"/>
      </w:pPr>
      <w:r w:rsidRPr="00BB0799">
        <w:t>generiske MN-kvalitetene (jf. I vedlagt dokument «</w:t>
      </w:r>
      <w:r w:rsidR="00855106" w:rsidRPr="00BB0799">
        <w:t>InterAct-Kultur for læring</w:t>
      </w:r>
      <w:r w:rsidRPr="00BB0799">
        <w:t>»</w:t>
      </w:r>
      <w:r w:rsidR="006D25F2" w:rsidRPr="00BB0799">
        <w:t>)</w:t>
      </w:r>
    </w:p>
    <w:p w:rsidR="004274F4" w:rsidRPr="00BB0799" w:rsidRDefault="004274F4" w:rsidP="004274F4">
      <w:pPr>
        <w:pStyle w:val="PlainText"/>
      </w:pPr>
    </w:p>
    <w:p w:rsidR="004274F4" w:rsidRPr="00BB0799" w:rsidRDefault="0073444A" w:rsidP="004274F4">
      <w:pPr>
        <w:pStyle w:val="PlainText"/>
      </w:pPr>
      <w:r w:rsidRPr="00BB0799">
        <w:t>Det er viktig for Fysisk institutt at in</w:t>
      </w:r>
      <w:r w:rsidR="00F92F3F" w:rsidRPr="00BB0799">
        <w:t>stituttet har en god prosess rundt</w:t>
      </w:r>
      <w:r w:rsidRPr="00BB0799">
        <w:t xml:space="preserve"> dette arbeidet, og at svaret vårt til fakultetet er nøye gjennomtenkt og bearbeidet før vi sender det fra oss.</w:t>
      </w:r>
    </w:p>
    <w:p w:rsidR="0073444A" w:rsidRPr="00BB0799" w:rsidRDefault="0073444A" w:rsidP="004274F4">
      <w:pPr>
        <w:pStyle w:val="PlainText"/>
      </w:pPr>
    </w:p>
    <w:p w:rsidR="0073444A" w:rsidRDefault="0073444A" w:rsidP="004274F4">
      <w:pPr>
        <w:pStyle w:val="PlainText"/>
      </w:pPr>
      <w:r>
        <w:t xml:space="preserve">Det innkalles derfor til seminar på torsdag 29.januar </w:t>
      </w:r>
      <w:r w:rsidR="00EE5BE4">
        <w:t>der</w:t>
      </w:r>
      <w:r>
        <w:t xml:space="preserve"> </w:t>
      </w:r>
      <w:r w:rsidR="00B646FD">
        <w:t xml:space="preserve">vi skal jobbe med </w:t>
      </w:r>
      <w:r>
        <w:t xml:space="preserve">fase 2 </w:t>
      </w:r>
      <w:r w:rsidR="00B646FD">
        <w:t>av InterAct-prosessen</w:t>
      </w:r>
      <w:r>
        <w:t>.</w:t>
      </w:r>
    </w:p>
    <w:p w:rsidR="004274F4" w:rsidRDefault="004274F4" w:rsidP="004274F4">
      <w:pPr>
        <w:pStyle w:val="PlainText"/>
      </w:pPr>
    </w:p>
    <w:p w:rsidR="00280660" w:rsidRDefault="004274F4" w:rsidP="004274F4">
      <w:r w:rsidRPr="004274F4">
        <w:t xml:space="preserve"> </w:t>
      </w:r>
      <w:r w:rsidR="0073444A">
        <w:t>Seksjonene har fått en egen mail fra instituttleder med bestilling til seminaret.</w:t>
      </w:r>
    </w:p>
    <w:p w:rsidR="00DC00D1" w:rsidRDefault="00DC00D1" w:rsidP="004274F4"/>
    <w:p w:rsidR="00DC00D1" w:rsidRDefault="00DC00D1" w:rsidP="004274F4">
      <w:r>
        <w:t xml:space="preserve">Seminaret er delt </w:t>
      </w:r>
      <w:r w:rsidR="008E42E7">
        <w:t>i to; første del er fra kl 10</w:t>
      </w:r>
      <w:r w:rsidR="00880BC8">
        <w:t>.15</w:t>
      </w:r>
      <w:r w:rsidR="008E42E7">
        <w:t>-11</w:t>
      </w:r>
      <w:r w:rsidR="00880BC8">
        <w:t>.45</w:t>
      </w:r>
      <w:r>
        <w:t xml:space="preserve"> og omhandler instituttets faglige profil</w:t>
      </w:r>
      <w:r w:rsidR="00BB0799">
        <w:t>/visjon</w:t>
      </w:r>
      <w:bookmarkStart w:id="0" w:name="_GoBack"/>
      <w:bookmarkEnd w:id="0"/>
      <w:r>
        <w:t xml:space="preserve">. </w:t>
      </w:r>
      <w:r w:rsidR="0033570D">
        <w:t xml:space="preserve">                        </w:t>
      </w:r>
      <w:r w:rsidR="00A11C61">
        <w:t>Så</w:t>
      </w:r>
      <w:r>
        <w:t xml:space="preserve"> blir det et avbrekk med lunsj og «lunsj kollokvie» (Gaute Einevoll skal p</w:t>
      </w:r>
      <w:r w:rsidR="00A11C61">
        <w:t xml:space="preserve">rate om endringsmiljøet CINPLA) frem til kl 13. </w:t>
      </w:r>
      <w:r w:rsidR="0033570D">
        <w:t xml:space="preserve">                                                                                                                                    </w:t>
      </w:r>
      <w:r w:rsidR="00A11C61">
        <w:t>Deretter fortsetter seminaret fra kl 13 – 16 der faglige og profesjonelle læringsmål skal diskuteres.</w:t>
      </w:r>
    </w:p>
    <w:p w:rsidR="000A6D6F" w:rsidRDefault="000A6D6F" w:rsidP="004274F4"/>
    <w:p w:rsidR="001F71E3" w:rsidRDefault="001F71E3" w:rsidP="004274F4">
      <w:r>
        <w:t>Vedlegg:</w:t>
      </w:r>
    </w:p>
    <w:p w:rsidR="000A6D6F" w:rsidRPr="00880BC8" w:rsidRDefault="000A6D6F" w:rsidP="004274F4">
      <w:pPr>
        <w:rPr>
          <w:lang w:val="nn-NO"/>
        </w:rPr>
      </w:pPr>
      <w:r w:rsidRPr="00880BC8">
        <w:rPr>
          <w:lang w:val="nn-NO"/>
        </w:rPr>
        <w:t>Program for dagen</w:t>
      </w:r>
    </w:p>
    <w:p w:rsidR="00871C3B" w:rsidRPr="00880BC8" w:rsidRDefault="00855106" w:rsidP="004274F4">
      <w:pPr>
        <w:rPr>
          <w:lang w:val="nn-NO"/>
        </w:rPr>
      </w:pPr>
      <w:r>
        <w:rPr>
          <w:lang w:val="nn-NO"/>
        </w:rPr>
        <w:t>InterAct-kultur for l</w:t>
      </w:r>
      <w:r w:rsidR="00871C3B" w:rsidRPr="00880BC8">
        <w:rPr>
          <w:lang w:val="nn-NO"/>
        </w:rPr>
        <w:t>æring</w:t>
      </w:r>
    </w:p>
    <w:p w:rsidR="00871C3B" w:rsidRPr="00880BC8" w:rsidRDefault="00871C3B" w:rsidP="004274F4">
      <w:pPr>
        <w:rPr>
          <w:lang w:val="nn-NO"/>
        </w:rPr>
      </w:pPr>
      <w:r w:rsidRPr="00880BC8">
        <w:rPr>
          <w:lang w:val="nn-NO"/>
        </w:rPr>
        <w:t>Utdanningsutvikling ved MN-fakultetet  Valg av bachelorprogrammer</w:t>
      </w:r>
    </w:p>
    <w:p w:rsidR="00871C3B" w:rsidRPr="00880BC8" w:rsidRDefault="00871C3B" w:rsidP="00871C3B">
      <w:pPr>
        <w:pStyle w:val="PlainText"/>
        <w:rPr>
          <w:lang w:val="nn-NO"/>
        </w:rPr>
      </w:pPr>
      <w:r w:rsidRPr="00880BC8">
        <w:rPr>
          <w:lang w:val="nn-NO"/>
        </w:rPr>
        <w:t>Utdanningsutvikling ved MN-fakultetet  Fase 2: Faglige rammer og</w:t>
      </w:r>
    </w:p>
    <w:p w:rsidR="00871C3B" w:rsidRPr="00880BC8" w:rsidRDefault="00871C3B" w:rsidP="00871C3B">
      <w:pPr>
        <w:rPr>
          <w:lang w:val="nn-NO"/>
        </w:rPr>
      </w:pPr>
      <w:r w:rsidRPr="00880BC8">
        <w:rPr>
          <w:lang w:val="nn-NO"/>
        </w:rPr>
        <w:t xml:space="preserve">læringsmål for programmene </w:t>
      </w:r>
    </w:p>
    <w:p w:rsidR="001F71E3" w:rsidRPr="00BB0799" w:rsidRDefault="00DA50E0" w:rsidP="004274F4">
      <w:pPr>
        <w:rPr>
          <w:lang w:val="nn-NO"/>
        </w:rPr>
      </w:pPr>
      <w:r w:rsidRPr="00BB0799">
        <w:rPr>
          <w:lang w:val="nn-NO"/>
        </w:rPr>
        <w:t>Programkomitéene</w:t>
      </w:r>
    </w:p>
    <w:p w:rsidR="00DA50E0" w:rsidRPr="00BB0799" w:rsidRDefault="00DA50E0" w:rsidP="004274F4">
      <w:pPr>
        <w:rPr>
          <w:lang w:val="nn-NO"/>
        </w:rPr>
      </w:pPr>
    </w:p>
    <w:p w:rsidR="00DA50E0" w:rsidRPr="00BB0799" w:rsidRDefault="00DA50E0" w:rsidP="004274F4">
      <w:pPr>
        <w:rPr>
          <w:lang w:val="nn-NO"/>
        </w:rPr>
      </w:pPr>
      <w:r w:rsidRPr="00BB0799">
        <w:rPr>
          <w:lang w:val="nn-NO"/>
        </w:rPr>
        <w:t xml:space="preserve">Mvh </w:t>
      </w:r>
    </w:p>
    <w:p w:rsidR="00DC00D1" w:rsidRPr="00BB0799" w:rsidRDefault="00EB0886" w:rsidP="004274F4">
      <w:pPr>
        <w:rPr>
          <w:lang w:val="nn-NO"/>
        </w:rPr>
      </w:pPr>
      <w:r w:rsidRPr="00BB0799">
        <w:rPr>
          <w:lang w:val="nn-NO"/>
        </w:rPr>
        <w:t>Ledelsen Fysisk institutt</w:t>
      </w:r>
    </w:p>
    <w:p w:rsidR="004274F4" w:rsidRPr="00BB0799" w:rsidRDefault="004274F4" w:rsidP="004274F4">
      <w:pPr>
        <w:rPr>
          <w:lang w:val="nn-NO"/>
        </w:rPr>
      </w:pPr>
    </w:p>
    <w:p w:rsidR="002A6BA9" w:rsidRPr="00BB0799" w:rsidRDefault="002A6BA9">
      <w:pPr>
        <w:rPr>
          <w:lang w:val="nn-NO"/>
        </w:rPr>
      </w:pPr>
    </w:p>
    <w:sectPr w:rsidR="002A6BA9" w:rsidRPr="00BB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F4"/>
    <w:rsid w:val="00050611"/>
    <w:rsid w:val="000A6D6F"/>
    <w:rsid w:val="001E5AE3"/>
    <w:rsid w:val="001F71E3"/>
    <w:rsid w:val="002104B6"/>
    <w:rsid w:val="00280660"/>
    <w:rsid w:val="002A6BA9"/>
    <w:rsid w:val="0033570D"/>
    <w:rsid w:val="004274F4"/>
    <w:rsid w:val="0056215D"/>
    <w:rsid w:val="006D25F2"/>
    <w:rsid w:val="0073444A"/>
    <w:rsid w:val="00855106"/>
    <w:rsid w:val="00871C3B"/>
    <w:rsid w:val="00880BC8"/>
    <w:rsid w:val="008E42E7"/>
    <w:rsid w:val="00A11C61"/>
    <w:rsid w:val="00B43757"/>
    <w:rsid w:val="00B646FD"/>
    <w:rsid w:val="00BB0799"/>
    <w:rsid w:val="00C27220"/>
    <w:rsid w:val="00C57425"/>
    <w:rsid w:val="00CA4EF9"/>
    <w:rsid w:val="00CC0CD3"/>
    <w:rsid w:val="00D83A2E"/>
    <w:rsid w:val="00DA50E0"/>
    <w:rsid w:val="00DC00D1"/>
    <w:rsid w:val="00E93897"/>
    <w:rsid w:val="00EB0886"/>
    <w:rsid w:val="00EE5BE4"/>
    <w:rsid w:val="00F9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74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74F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74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74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267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Langvad</dc:creator>
  <cp:lastModifiedBy>Katrine Langvad</cp:lastModifiedBy>
  <cp:revision>25</cp:revision>
  <dcterms:created xsi:type="dcterms:W3CDTF">2015-01-12T13:38:00Z</dcterms:created>
  <dcterms:modified xsi:type="dcterms:W3CDTF">2015-01-16T13:37:00Z</dcterms:modified>
</cp:coreProperties>
</file>