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5799B" w14:textId="70FE2EFC" w:rsidR="00F92B07" w:rsidRPr="002D192E" w:rsidRDefault="00F92B07" w:rsidP="00775F16">
      <w:pPr>
        <w:pStyle w:val="Overskrift1"/>
        <w:rPr>
          <w:rFonts w:asciiTheme="minorHAnsi" w:hAnsiTheme="minorHAnsi" w:cstheme="minorHAnsi"/>
          <w:lang w:val="nb-NO"/>
        </w:rPr>
      </w:pPr>
      <w:bookmarkStart w:id="0" w:name="_Toc442433010"/>
      <w:bookmarkStart w:id="1" w:name="_Toc448222711"/>
      <w:r w:rsidRPr="002D192E">
        <w:rPr>
          <w:rFonts w:asciiTheme="minorHAnsi" w:hAnsiTheme="minorHAnsi" w:cstheme="minorHAnsi"/>
          <w:lang w:val="nb-NO"/>
        </w:rPr>
        <w:t xml:space="preserve">Nedbrytning av protein </w:t>
      </w:r>
      <w:r w:rsidR="008B28B8" w:rsidRPr="002D192E">
        <w:rPr>
          <w:rFonts w:asciiTheme="minorHAnsi" w:hAnsiTheme="minorHAnsi" w:cstheme="minorHAnsi"/>
          <w:lang w:val="nb-NO"/>
        </w:rPr>
        <w:t>ved hjelp av enzymet p</w:t>
      </w:r>
      <w:r w:rsidRPr="002D192E">
        <w:rPr>
          <w:rFonts w:asciiTheme="minorHAnsi" w:hAnsiTheme="minorHAnsi" w:cstheme="minorHAnsi"/>
          <w:lang w:val="nb-NO"/>
        </w:rPr>
        <w:t>epsin</w:t>
      </w:r>
      <w:bookmarkEnd w:id="0"/>
      <w:bookmarkEnd w:id="1"/>
    </w:p>
    <w:p w14:paraId="18DB213D" w14:textId="77777777" w:rsidR="007C4B27" w:rsidRPr="002D192E" w:rsidRDefault="007C4B27" w:rsidP="007C4B27">
      <w:pPr>
        <w:rPr>
          <w:rFonts w:asciiTheme="minorHAnsi" w:hAnsiTheme="minorHAnsi" w:cstheme="minorHAnsi"/>
          <w:b/>
          <w:bCs/>
          <w:lang w:val="nb-NO"/>
        </w:rPr>
      </w:pPr>
      <w:r w:rsidRPr="002D192E">
        <w:rPr>
          <w:rFonts w:asciiTheme="minorHAnsi" w:hAnsiTheme="minorHAnsi" w:cstheme="minorHAnsi"/>
          <w:b/>
          <w:bCs/>
          <w:lang w:val="nb-NO"/>
        </w:rPr>
        <w:t xml:space="preserve">Til lærer: Denne elevøvelse foreligger i to utgaver, en tradisjonell, oppskriftsbasert utgave, og en utforskende utgave. Den tradisjonelle ligger først i dokumentet og den utforskende ligger sist. </w:t>
      </w:r>
    </w:p>
    <w:p w14:paraId="4FF8667F" w14:textId="77777777" w:rsidR="00775F16" w:rsidRPr="002D192E" w:rsidRDefault="00775F16" w:rsidP="00F92B07">
      <w:pPr>
        <w:spacing w:after="0"/>
        <w:rPr>
          <w:rFonts w:asciiTheme="minorHAnsi" w:hAnsiTheme="minorHAnsi" w:cstheme="minorHAnsi"/>
          <w:b/>
          <w:color w:val="808080" w:themeColor="background1" w:themeShade="80"/>
          <w:lang w:val="nb-NO"/>
        </w:rPr>
      </w:pPr>
    </w:p>
    <w:p w14:paraId="1494AA5F" w14:textId="533FC1BE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Innledning</w:t>
      </w:r>
    </w:p>
    <w:p w14:paraId="2658C911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  <w:r w:rsidRPr="002D192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372660C0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</w:p>
    <w:p w14:paraId="565A7BD7" w14:textId="77777777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Hensikt</w:t>
      </w:r>
    </w:p>
    <w:p w14:paraId="684DDBFE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Å undersøke hvilke forhold som må være tilstede for å løse opp proteiner i eggehvite. </w:t>
      </w:r>
    </w:p>
    <w:p w14:paraId="0DFD86E7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iCs/>
          <w:lang w:val="nb-NO"/>
        </w:rPr>
      </w:pPr>
    </w:p>
    <w:p w14:paraId="522D0769" w14:textId="77777777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Materiale</w:t>
      </w:r>
    </w:p>
    <w:p w14:paraId="24822987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2D192E">
        <w:rPr>
          <w:rFonts w:asciiTheme="minorHAnsi" w:hAnsiTheme="minorHAnsi" w:cstheme="minorHAnsi"/>
        </w:rPr>
        <w:t xml:space="preserve">Fire </w:t>
      </w:r>
      <w:proofErr w:type="spellStart"/>
      <w:r w:rsidRPr="002D192E">
        <w:rPr>
          <w:rFonts w:asciiTheme="minorHAnsi" w:hAnsiTheme="minorHAnsi" w:cstheme="minorHAnsi"/>
        </w:rPr>
        <w:t>reagensglass</w:t>
      </w:r>
      <w:proofErr w:type="spellEnd"/>
    </w:p>
    <w:p w14:paraId="307FE67A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Reagensrørstativ</w:t>
      </w:r>
      <w:proofErr w:type="spellEnd"/>
    </w:p>
    <w:p w14:paraId="35B9A645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Eggehvite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  <w:proofErr w:type="spellStart"/>
      <w:r w:rsidRPr="002D192E">
        <w:rPr>
          <w:rFonts w:asciiTheme="minorHAnsi" w:hAnsiTheme="minorHAnsi" w:cstheme="minorHAnsi"/>
        </w:rPr>
        <w:t>fra</w:t>
      </w:r>
      <w:proofErr w:type="spellEnd"/>
      <w:r w:rsidRPr="002D192E">
        <w:rPr>
          <w:rFonts w:asciiTheme="minorHAnsi" w:hAnsiTheme="minorHAnsi" w:cstheme="minorHAnsi"/>
        </w:rPr>
        <w:t xml:space="preserve"> et </w:t>
      </w:r>
      <w:proofErr w:type="spellStart"/>
      <w:r w:rsidRPr="002D192E">
        <w:rPr>
          <w:rFonts w:asciiTheme="minorHAnsi" w:hAnsiTheme="minorHAnsi" w:cstheme="minorHAnsi"/>
        </w:rPr>
        <w:t>hardkokt</w:t>
      </w:r>
      <w:proofErr w:type="spellEnd"/>
      <w:r w:rsidRPr="002D192E">
        <w:rPr>
          <w:rFonts w:asciiTheme="minorHAnsi" w:hAnsiTheme="minorHAnsi" w:cstheme="minorHAnsi"/>
        </w:rPr>
        <w:t xml:space="preserve"> egg</w:t>
      </w:r>
    </w:p>
    <w:p w14:paraId="2E2C77A4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Saltsyre</w:t>
      </w:r>
      <w:proofErr w:type="spellEnd"/>
      <w:r w:rsidRPr="002D192E">
        <w:rPr>
          <w:rFonts w:asciiTheme="minorHAnsi" w:hAnsiTheme="minorHAnsi" w:cstheme="minorHAnsi"/>
        </w:rPr>
        <w:t xml:space="preserve"> HCl, 1M</w:t>
      </w:r>
    </w:p>
    <w:p w14:paraId="7AF6887F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2D192E">
        <w:rPr>
          <w:rFonts w:asciiTheme="minorHAnsi" w:hAnsiTheme="minorHAnsi" w:cstheme="minorHAnsi"/>
        </w:rPr>
        <w:t xml:space="preserve">Pepsin, 2% </w:t>
      </w:r>
      <w:proofErr w:type="spellStart"/>
      <w:r w:rsidRPr="002D192E">
        <w:rPr>
          <w:rFonts w:asciiTheme="minorHAnsi" w:hAnsiTheme="minorHAnsi" w:cstheme="minorHAnsi"/>
        </w:rPr>
        <w:t>løsning</w:t>
      </w:r>
      <w:proofErr w:type="spellEnd"/>
    </w:p>
    <w:p w14:paraId="5EDF59A2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Begerglass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</w:p>
    <w:p w14:paraId="397E9277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Kniv</w:t>
      </w:r>
      <w:proofErr w:type="spellEnd"/>
      <w:r w:rsidRPr="002D192E">
        <w:rPr>
          <w:rFonts w:asciiTheme="minorHAnsi" w:hAnsiTheme="minorHAnsi" w:cstheme="minorHAnsi"/>
        </w:rPr>
        <w:t>/</w:t>
      </w:r>
      <w:proofErr w:type="spellStart"/>
      <w:r w:rsidRPr="002D192E">
        <w:rPr>
          <w:rFonts w:asciiTheme="minorHAnsi" w:hAnsiTheme="minorHAnsi" w:cstheme="minorHAnsi"/>
        </w:rPr>
        <w:t>skalpell</w:t>
      </w:r>
      <w:proofErr w:type="spellEnd"/>
    </w:p>
    <w:p w14:paraId="47C5A750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Vekt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</w:p>
    <w:p w14:paraId="04B077DD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Skje</w:t>
      </w:r>
      <w:proofErr w:type="spellEnd"/>
    </w:p>
    <w:p w14:paraId="00F31DEC" w14:textId="77777777" w:rsidR="00F92B07" w:rsidRPr="002D192E" w:rsidRDefault="00F92B07" w:rsidP="00F92B07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Vernebriller</w:t>
      </w:r>
      <w:proofErr w:type="spellEnd"/>
    </w:p>
    <w:p w14:paraId="09CFA8E6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7E8F41F0" w14:textId="77777777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Metode</w:t>
      </w:r>
    </w:p>
    <w:p w14:paraId="58E19D58" w14:textId="77777777" w:rsidR="00F92B07" w:rsidRPr="002D192E" w:rsidRDefault="00F92B07" w:rsidP="00F92B07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Hakk eggehviten. Vei eggehviten på vekten og ha ca. 1 gram eggehvite i hvert av de fire reagensglassene. Noter vekten i tabellen under. Deretter tilsetter du vann, pepsin og saltsyre som vist i tabellen: </w:t>
      </w:r>
    </w:p>
    <w:p w14:paraId="625E12A8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F92B07" w:rsidRPr="002D192E" w14:paraId="79AF6E05" w14:textId="77777777" w:rsidTr="002B75A7">
        <w:trPr>
          <w:jc w:val="center"/>
        </w:trPr>
        <w:tc>
          <w:tcPr>
            <w:tcW w:w="1842" w:type="dxa"/>
          </w:tcPr>
          <w:p w14:paraId="4DFEA121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14:paraId="3C78509F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Reagensglass A</w:t>
            </w:r>
          </w:p>
        </w:tc>
        <w:tc>
          <w:tcPr>
            <w:tcW w:w="1842" w:type="dxa"/>
          </w:tcPr>
          <w:p w14:paraId="6EB9B13C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Reagensglass B</w:t>
            </w:r>
          </w:p>
        </w:tc>
        <w:tc>
          <w:tcPr>
            <w:tcW w:w="1843" w:type="dxa"/>
          </w:tcPr>
          <w:p w14:paraId="64D143F4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Reagensglass C</w:t>
            </w:r>
          </w:p>
        </w:tc>
        <w:tc>
          <w:tcPr>
            <w:tcW w:w="1843" w:type="dxa"/>
          </w:tcPr>
          <w:p w14:paraId="4B28DCE7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Reagensglass D</w:t>
            </w:r>
          </w:p>
        </w:tc>
      </w:tr>
      <w:tr w:rsidR="00F92B07" w:rsidRPr="002D192E" w14:paraId="5F8712B8" w14:textId="77777777" w:rsidTr="002B75A7">
        <w:trPr>
          <w:jc w:val="center"/>
        </w:trPr>
        <w:tc>
          <w:tcPr>
            <w:tcW w:w="1842" w:type="dxa"/>
          </w:tcPr>
          <w:p w14:paraId="5A1CA96E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Vann</w:t>
            </w:r>
          </w:p>
        </w:tc>
        <w:tc>
          <w:tcPr>
            <w:tcW w:w="1842" w:type="dxa"/>
          </w:tcPr>
          <w:p w14:paraId="189CC54B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14,5 ml</w:t>
            </w:r>
          </w:p>
        </w:tc>
        <w:tc>
          <w:tcPr>
            <w:tcW w:w="1842" w:type="dxa"/>
          </w:tcPr>
          <w:p w14:paraId="51498A0A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9,5 ml</w:t>
            </w:r>
          </w:p>
        </w:tc>
        <w:tc>
          <w:tcPr>
            <w:tcW w:w="1843" w:type="dxa"/>
          </w:tcPr>
          <w:p w14:paraId="0D417987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14 ml</w:t>
            </w:r>
          </w:p>
        </w:tc>
        <w:tc>
          <w:tcPr>
            <w:tcW w:w="1843" w:type="dxa"/>
          </w:tcPr>
          <w:p w14:paraId="23DFE5FE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9 ml</w:t>
            </w:r>
          </w:p>
        </w:tc>
      </w:tr>
      <w:tr w:rsidR="00F92B07" w:rsidRPr="002D192E" w14:paraId="1F092CC8" w14:textId="77777777" w:rsidTr="002B75A7">
        <w:trPr>
          <w:jc w:val="center"/>
        </w:trPr>
        <w:tc>
          <w:tcPr>
            <w:tcW w:w="1842" w:type="dxa"/>
            <w:tcBorders>
              <w:bottom w:val="single" w:sz="4" w:space="0" w:color="auto"/>
            </w:tcBorders>
          </w:tcPr>
          <w:p w14:paraId="5BE607B1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Pepsin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2C1EBE4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 ml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4835476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5ml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D4BE30C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 ml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3521555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5 ml</w:t>
            </w:r>
          </w:p>
        </w:tc>
      </w:tr>
      <w:tr w:rsidR="00F92B07" w:rsidRPr="002D192E" w14:paraId="11C162AB" w14:textId="77777777" w:rsidTr="002B75A7">
        <w:trPr>
          <w:jc w:val="center"/>
        </w:trPr>
        <w:tc>
          <w:tcPr>
            <w:tcW w:w="1842" w:type="dxa"/>
            <w:tcBorders>
              <w:bottom w:val="single" w:sz="12" w:space="0" w:color="auto"/>
            </w:tcBorders>
          </w:tcPr>
          <w:p w14:paraId="3E07B266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Saltsyre (</w:t>
            </w:r>
            <w:proofErr w:type="spellStart"/>
            <w:r w:rsidRPr="002D192E">
              <w:rPr>
                <w:rFonts w:asciiTheme="minorHAnsi" w:hAnsiTheme="minorHAnsi" w:cstheme="minorHAnsi"/>
              </w:rPr>
              <w:t>HCl</w:t>
            </w:r>
            <w:proofErr w:type="spellEnd"/>
            <w:r w:rsidRPr="002D192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4853C04E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 ml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50055497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0ml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778B000A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0,5 ml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A8D8202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0, 5 ml</w:t>
            </w:r>
          </w:p>
        </w:tc>
      </w:tr>
      <w:tr w:rsidR="00F92B07" w:rsidRPr="002D192E" w14:paraId="33C561BC" w14:textId="77777777" w:rsidTr="002B75A7">
        <w:trPr>
          <w:jc w:val="center"/>
        </w:trPr>
        <w:tc>
          <w:tcPr>
            <w:tcW w:w="1842" w:type="dxa"/>
            <w:tcBorders>
              <w:top w:val="single" w:sz="12" w:space="0" w:color="auto"/>
            </w:tcBorders>
          </w:tcPr>
          <w:p w14:paraId="42F2E8BA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Utgangsvekt (g)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7BD700A8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02412C1D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19460A69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F0A28A1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92B07" w:rsidRPr="002D192E" w14:paraId="35627F56" w14:textId="77777777" w:rsidTr="002B75A7">
        <w:trPr>
          <w:jc w:val="center"/>
        </w:trPr>
        <w:tc>
          <w:tcPr>
            <w:tcW w:w="1842" w:type="dxa"/>
          </w:tcPr>
          <w:p w14:paraId="36433A72" w14:textId="77777777" w:rsidR="00F92B07" w:rsidRPr="002D192E" w:rsidRDefault="00F92B07" w:rsidP="002B75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D192E">
              <w:rPr>
                <w:rFonts w:asciiTheme="minorHAnsi" w:hAnsiTheme="minorHAnsi" w:cstheme="minorHAnsi"/>
              </w:rPr>
              <w:t>Sluttvekt (g)</w:t>
            </w:r>
          </w:p>
        </w:tc>
        <w:tc>
          <w:tcPr>
            <w:tcW w:w="1842" w:type="dxa"/>
          </w:tcPr>
          <w:p w14:paraId="4C25F663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14:paraId="676A1F09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6D358BC3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3A3F9C78" w14:textId="77777777" w:rsidR="00F92B07" w:rsidRPr="002D192E" w:rsidRDefault="00F92B07" w:rsidP="002B75A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EBBD49F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26D88B17" w14:textId="77777777" w:rsidR="00F92B07" w:rsidRPr="002D192E" w:rsidRDefault="00F92B07" w:rsidP="00F92B07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La reagensglassene stå ved romtemperatur 2-3 dager, eller ved 37</w:t>
      </w:r>
      <w:r w:rsidRPr="002D192E">
        <w:rPr>
          <w:rFonts w:asciiTheme="minorHAnsi" w:hAnsiTheme="minorHAnsi" w:cstheme="minorHAnsi"/>
          <w:vertAlign w:val="superscript"/>
          <w:lang w:val="nb-NO"/>
        </w:rPr>
        <w:t>o</w:t>
      </w:r>
      <w:r w:rsidRPr="002D192E">
        <w:rPr>
          <w:rFonts w:asciiTheme="minorHAnsi" w:hAnsiTheme="minorHAnsi" w:cstheme="minorHAnsi"/>
          <w:lang w:val="nb-NO"/>
        </w:rPr>
        <w:t>C i ett døgn</w:t>
      </w:r>
    </w:p>
    <w:p w14:paraId="5C5CB517" w14:textId="5628EBF9" w:rsidR="00F92B07" w:rsidRPr="002D192E" w:rsidRDefault="00F92B07" w:rsidP="00F92B07">
      <w:pPr>
        <w:pStyle w:val="Listeavsnit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Hell av væsken og vei eggehvitene igjen. Noter ned sluttvekten i tabellen</w:t>
      </w:r>
      <w:r w:rsidR="00DB3C70" w:rsidRPr="002D192E">
        <w:rPr>
          <w:rFonts w:asciiTheme="minorHAnsi" w:hAnsiTheme="minorHAnsi" w:cstheme="minorHAnsi"/>
          <w:lang w:val="nb-NO"/>
        </w:rPr>
        <w:t>.</w:t>
      </w:r>
    </w:p>
    <w:p w14:paraId="6B9C14FC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5DDDFB62" w14:textId="77777777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Resultater</w:t>
      </w:r>
    </w:p>
    <w:p w14:paraId="2801D7EA" w14:textId="77777777" w:rsidR="00F92B07" w:rsidRPr="002D192E" w:rsidRDefault="00F92B07" w:rsidP="000E7C62">
      <w:pPr>
        <w:pStyle w:val="Listeavsnitt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lang w:val="nn-NO"/>
        </w:rPr>
      </w:pPr>
      <w:r w:rsidRPr="002D192E">
        <w:rPr>
          <w:rFonts w:asciiTheme="minorHAnsi" w:hAnsiTheme="minorHAnsi" w:cstheme="minorHAnsi"/>
          <w:lang w:val="nn-NO"/>
        </w:rPr>
        <w:t>Presenter både kvalitative data (</w:t>
      </w:r>
      <w:proofErr w:type="spellStart"/>
      <w:r w:rsidRPr="002D192E">
        <w:rPr>
          <w:rFonts w:asciiTheme="minorHAnsi" w:hAnsiTheme="minorHAnsi" w:cstheme="minorHAnsi"/>
          <w:lang w:val="nn-NO"/>
        </w:rPr>
        <w:t>observasjoner</w:t>
      </w:r>
      <w:proofErr w:type="spellEnd"/>
      <w:r w:rsidRPr="002D192E">
        <w:rPr>
          <w:rFonts w:asciiTheme="minorHAnsi" w:hAnsiTheme="minorHAnsi" w:cstheme="minorHAnsi"/>
          <w:lang w:val="nn-NO"/>
        </w:rPr>
        <w:t>) og kvantitative data (</w:t>
      </w:r>
      <w:proofErr w:type="spellStart"/>
      <w:r w:rsidRPr="002D192E">
        <w:rPr>
          <w:rFonts w:asciiTheme="minorHAnsi" w:hAnsiTheme="minorHAnsi" w:cstheme="minorHAnsi"/>
          <w:lang w:val="nn-NO"/>
        </w:rPr>
        <w:t>målinger</w:t>
      </w:r>
      <w:proofErr w:type="spellEnd"/>
      <w:r w:rsidRPr="002D192E">
        <w:rPr>
          <w:rFonts w:asciiTheme="minorHAnsi" w:hAnsiTheme="minorHAnsi" w:cstheme="minorHAnsi"/>
          <w:lang w:val="nn-NO"/>
        </w:rPr>
        <w:t>).</w:t>
      </w:r>
    </w:p>
    <w:p w14:paraId="69C4E267" w14:textId="77777777" w:rsidR="00F92B07" w:rsidRPr="002D192E" w:rsidRDefault="00F92B07" w:rsidP="000E7C62">
      <w:pPr>
        <w:pStyle w:val="Listeavsnitt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Lag tabell som viser resultatene fra forsøket. Samle resultater fra hele klassen og presenter dataene på en hensiktsmessig måte. </w:t>
      </w:r>
    </w:p>
    <w:p w14:paraId="412E84AD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lang w:val="nb-NO"/>
        </w:rPr>
      </w:pPr>
    </w:p>
    <w:p w14:paraId="30A4B2F8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</w:p>
    <w:p w14:paraId="3972B0EE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</w:p>
    <w:p w14:paraId="7FFA7652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</w:p>
    <w:p w14:paraId="469A1C27" w14:textId="77777777" w:rsidR="00F92B07" w:rsidRPr="002D192E" w:rsidRDefault="00F92B07" w:rsidP="00F92B07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Diskusjon og konklusjon</w:t>
      </w:r>
    </w:p>
    <w:p w14:paraId="163BD28E" w14:textId="77777777" w:rsidR="00C56154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Hvordan tolker og forklarer du resultatene? Knytt observasjonene til det dere har lært om nedbrytning av proteiner. </w:t>
      </w:r>
    </w:p>
    <w:p w14:paraId="3C9EC4C1" w14:textId="77777777" w:rsidR="000E7C62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Hvilken funksjon har pepsinet og saltsyren? </w:t>
      </w:r>
    </w:p>
    <w:p w14:paraId="2136E175" w14:textId="16F7D478" w:rsidR="00F92B07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Hvor ville stoffene vi bruker i dette forsøket komme fra, hvis dette var i fordøyelsen hos et menneske?</w:t>
      </w:r>
    </w:p>
    <w:p w14:paraId="5173FE73" w14:textId="77777777" w:rsidR="00F92B07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Hvilke konklusjoner kan du trekke av forsøket?</w:t>
      </w:r>
    </w:p>
    <w:p w14:paraId="69F55D6A" w14:textId="77777777" w:rsidR="00F92B07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Gi en vurdering av metoden og diskuter feilkilder (hva gjør at du kan tvile på resultatene dine?)</w:t>
      </w:r>
    </w:p>
    <w:p w14:paraId="050D8AF8" w14:textId="77777777" w:rsidR="00F92B07" w:rsidRPr="002D192E" w:rsidRDefault="00F92B07" w:rsidP="00C56154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Hvilke forslag til forbedringer har du?</w:t>
      </w:r>
    </w:p>
    <w:p w14:paraId="73990F4D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lang w:val="nb-NO"/>
        </w:rPr>
      </w:pPr>
    </w:p>
    <w:p w14:paraId="51ECFA8D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0B54DD8D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bCs/>
          <w:color w:val="000000" w:themeColor="text1"/>
          <w:lang w:val="nb-NO"/>
        </w:rPr>
      </w:pPr>
      <w:r w:rsidRPr="002D192E">
        <w:rPr>
          <w:rFonts w:asciiTheme="minorHAnsi" w:hAnsiTheme="minorHAnsi" w:cstheme="minorHAnsi"/>
          <w:b/>
          <w:bCs/>
          <w:color w:val="000000" w:themeColor="text1"/>
          <w:lang w:val="nb-NO"/>
        </w:rPr>
        <w:t>Forslag til utvidelse</w:t>
      </w:r>
    </w:p>
    <w:p w14:paraId="51C41408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bCs/>
          <w:color w:val="000000" w:themeColor="text1"/>
          <w:lang w:val="nb-NO"/>
        </w:rPr>
      </w:pPr>
      <w:r w:rsidRPr="002D192E">
        <w:rPr>
          <w:rFonts w:asciiTheme="minorHAnsi" w:hAnsiTheme="minorHAnsi" w:cstheme="minorHAnsi"/>
          <w:b/>
          <w:bCs/>
          <w:color w:val="000000" w:themeColor="text1"/>
          <w:lang w:val="nb-NO"/>
        </w:rPr>
        <w:t>Bruk metoden over og planlegg et forsøk der du undersøker hvordan temperatur påvirker resultatet. Uavhengig variabel: Temperatur</w:t>
      </w:r>
    </w:p>
    <w:p w14:paraId="6A415E61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bCs/>
          <w:color w:val="000000" w:themeColor="text1"/>
          <w:lang w:val="nb-NO"/>
        </w:rPr>
      </w:pPr>
      <w:r w:rsidRPr="002D192E">
        <w:rPr>
          <w:rFonts w:asciiTheme="minorHAnsi" w:hAnsiTheme="minorHAnsi" w:cstheme="minorHAnsi"/>
          <w:b/>
          <w:bCs/>
          <w:color w:val="000000" w:themeColor="text1"/>
          <w:lang w:val="nb-NO"/>
        </w:rPr>
        <w:t>Avhengig variabel: (Fylles inn av eleven)</w:t>
      </w:r>
    </w:p>
    <w:p w14:paraId="68CEA985" w14:textId="77777777" w:rsidR="00F92B07" w:rsidRPr="002D192E" w:rsidRDefault="00F92B07" w:rsidP="00F92B07">
      <w:pPr>
        <w:spacing w:after="0"/>
        <w:rPr>
          <w:rFonts w:asciiTheme="minorHAnsi" w:hAnsiTheme="minorHAnsi" w:cstheme="minorHAnsi"/>
          <w:b/>
          <w:bCs/>
          <w:color w:val="000000" w:themeColor="text1"/>
          <w:lang w:val="nb-NO"/>
        </w:rPr>
      </w:pPr>
      <w:r w:rsidRPr="002D192E">
        <w:rPr>
          <w:rFonts w:asciiTheme="minorHAnsi" w:hAnsiTheme="minorHAnsi" w:cstheme="minorHAnsi"/>
          <w:b/>
          <w:bCs/>
          <w:color w:val="000000" w:themeColor="text1"/>
          <w:lang w:val="nb-NO"/>
        </w:rPr>
        <w:t>Kontrollerte variabler: (Fylles inn av eleven)</w:t>
      </w:r>
    </w:p>
    <w:p w14:paraId="5B4A3DF0" w14:textId="77777777" w:rsidR="00F92B07" w:rsidRPr="002D192E" w:rsidRDefault="00F92B07" w:rsidP="00F92B07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lang w:val="nb-NO"/>
        </w:rPr>
      </w:pPr>
    </w:p>
    <w:p w14:paraId="4A370C3C" w14:textId="77777777" w:rsidR="00F92B07" w:rsidRPr="002D192E" w:rsidRDefault="00F92B07" w:rsidP="00F92B0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3CDD30CA" w14:textId="75464CCD" w:rsidR="00B24B81" w:rsidRPr="002D192E" w:rsidRDefault="00B24B81">
      <w:pPr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br w:type="page"/>
      </w:r>
    </w:p>
    <w:p w14:paraId="26D9D4D5" w14:textId="77777777" w:rsidR="00B24B81" w:rsidRPr="002D192E" w:rsidRDefault="00B24B81" w:rsidP="00B24B81">
      <w:pPr>
        <w:pStyle w:val="Overskrift1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lastRenderedPageBreak/>
        <w:t>Nedbrytning av protein ved hjelp av enzymet pepsin</w:t>
      </w:r>
    </w:p>
    <w:p w14:paraId="1D506475" w14:textId="2DC204B9" w:rsidR="00B24B81" w:rsidRDefault="00B24B81" w:rsidP="00B24B81">
      <w:pPr>
        <w:spacing w:after="0"/>
        <w:rPr>
          <w:rFonts w:asciiTheme="minorHAnsi" w:hAnsiTheme="minorHAnsi" w:cstheme="minorHAnsi"/>
          <w:b/>
          <w:color w:val="808080" w:themeColor="background1" w:themeShade="80"/>
          <w:lang w:val="nb-NO"/>
        </w:rPr>
      </w:pPr>
    </w:p>
    <w:p w14:paraId="20E4F734" w14:textId="77777777" w:rsidR="00640668" w:rsidRPr="002D192E" w:rsidRDefault="00640668" w:rsidP="00640668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Innledning</w:t>
      </w:r>
    </w:p>
    <w:p w14:paraId="0AEC4655" w14:textId="77777777" w:rsidR="00640668" w:rsidRPr="002D192E" w:rsidRDefault="00640668" w:rsidP="00640668">
      <w:pPr>
        <w:spacing w:after="0"/>
        <w:rPr>
          <w:rFonts w:asciiTheme="minorHAnsi" w:hAnsiTheme="minorHAnsi" w:cstheme="minorHAnsi"/>
          <w:b/>
          <w:lang w:val="nb-NO"/>
        </w:rPr>
      </w:pPr>
      <w:r w:rsidRPr="002D192E">
        <w:rPr>
          <w:rFonts w:asciiTheme="minorHAnsi" w:hAnsiTheme="minorHAnsi" w:cstheme="minorHAnsi"/>
          <w:b/>
          <w:color w:val="548DD4" w:themeColor="text2" w:themeTint="99"/>
          <w:lang w:val="nb-NO"/>
        </w:rPr>
        <w:t>(Fylles inn av eleven)</w:t>
      </w:r>
    </w:p>
    <w:p w14:paraId="073BEC4D" w14:textId="77777777" w:rsidR="00640668" w:rsidRPr="002D192E" w:rsidRDefault="00640668" w:rsidP="00B24B81">
      <w:pPr>
        <w:spacing w:after="0"/>
        <w:rPr>
          <w:rFonts w:asciiTheme="minorHAnsi" w:hAnsiTheme="minorHAnsi" w:cstheme="minorHAnsi"/>
          <w:b/>
          <w:color w:val="808080" w:themeColor="background1" w:themeShade="80"/>
          <w:lang w:val="nb-NO"/>
        </w:rPr>
      </w:pPr>
    </w:p>
    <w:p w14:paraId="711049D3" w14:textId="77777777" w:rsidR="00B24B81" w:rsidRPr="002D192E" w:rsidRDefault="00B24B81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Hensikt</w:t>
      </w:r>
    </w:p>
    <w:p w14:paraId="18ED2342" w14:textId="0DAD5F21" w:rsidR="00B24B81" w:rsidRPr="002D192E" w:rsidRDefault="00B24B81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Å </w:t>
      </w:r>
      <w:r w:rsidR="00BD7849" w:rsidRPr="002D192E">
        <w:rPr>
          <w:rFonts w:asciiTheme="minorHAnsi" w:hAnsiTheme="minorHAnsi" w:cstheme="minorHAnsi"/>
          <w:lang w:val="nb-NO"/>
        </w:rPr>
        <w:t xml:space="preserve">utforske hvordan </w:t>
      </w:r>
      <w:r w:rsidR="001B2964" w:rsidRPr="002D192E">
        <w:rPr>
          <w:rFonts w:asciiTheme="minorHAnsi" w:hAnsiTheme="minorHAnsi" w:cstheme="minorHAnsi"/>
          <w:lang w:val="nb-NO"/>
        </w:rPr>
        <w:t>temperatur, substrat</w:t>
      </w:r>
      <w:r w:rsidR="00C42021" w:rsidRPr="002D192E">
        <w:rPr>
          <w:rFonts w:asciiTheme="minorHAnsi" w:hAnsiTheme="minorHAnsi" w:cstheme="minorHAnsi"/>
          <w:lang w:val="nb-NO"/>
        </w:rPr>
        <w:t xml:space="preserve">, pH eller </w:t>
      </w:r>
      <w:r w:rsidR="0081709E" w:rsidRPr="002D192E">
        <w:rPr>
          <w:rFonts w:asciiTheme="minorHAnsi" w:hAnsiTheme="minorHAnsi" w:cstheme="minorHAnsi"/>
          <w:lang w:val="nb-NO"/>
        </w:rPr>
        <w:t>mengde enzym</w:t>
      </w:r>
      <w:r w:rsidRPr="002D192E">
        <w:rPr>
          <w:rFonts w:asciiTheme="minorHAnsi" w:hAnsiTheme="minorHAnsi" w:cstheme="minorHAnsi"/>
          <w:lang w:val="nb-NO"/>
        </w:rPr>
        <w:t xml:space="preserve"> </w:t>
      </w:r>
      <w:r w:rsidR="0081709E" w:rsidRPr="002D192E">
        <w:rPr>
          <w:rFonts w:asciiTheme="minorHAnsi" w:hAnsiTheme="minorHAnsi" w:cstheme="minorHAnsi"/>
          <w:lang w:val="nb-NO"/>
        </w:rPr>
        <w:t xml:space="preserve">påvirker hvordan </w:t>
      </w:r>
      <w:r w:rsidR="00E8603B" w:rsidRPr="002D192E">
        <w:rPr>
          <w:rFonts w:asciiTheme="minorHAnsi" w:hAnsiTheme="minorHAnsi" w:cstheme="minorHAnsi"/>
          <w:lang w:val="nb-NO"/>
        </w:rPr>
        <w:t>enzymet pepsin løser opp pro</w:t>
      </w:r>
      <w:r w:rsidRPr="002D192E">
        <w:rPr>
          <w:rFonts w:asciiTheme="minorHAnsi" w:hAnsiTheme="minorHAnsi" w:cstheme="minorHAnsi"/>
          <w:lang w:val="nb-NO"/>
        </w:rPr>
        <w:t xml:space="preserve">teiner i eggehvite. </w:t>
      </w:r>
    </w:p>
    <w:p w14:paraId="5C6E5B57" w14:textId="77777777" w:rsidR="00B24B81" w:rsidRPr="002D192E" w:rsidRDefault="00B24B81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iCs/>
          <w:lang w:val="nb-NO"/>
        </w:rPr>
      </w:pPr>
    </w:p>
    <w:p w14:paraId="10B2F392" w14:textId="77777777" w:rsidR="00B24B81" w:rsidRPr="002D192E" w:rsidRDefault="00B24B81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Materiale</w:t>
      </w:r>
    </w:p>
    <w:p w14:paraId="3C36EF26" w14:textId="47A9A7E4" w:rsidR="00B24B81" w:rsidRPr="002D192E" w:rsidRDefault="00E8603B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R</w:t>
      </w:r>
      <w:r w:rsidR="00B24B81" w:rsidRPr="002D192E">
        <w:rPr>
          <w:rFonts w:asciiTheme="minorHAnsi" w:hAnsiTheme="minorHAnsi" w:cstheme="minorHAnsi"/>
        </w:rPr>
        <w:t>eagensglass</w:t>
      </w:r>
      <w:proofErr w:type="spellEnd"/>
    </w:p>
    <w:p w14:paraId="228146BE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Reagensrørstativ</w:t>
      </w:r>
      <w:proofErr w:type="spellEnd"/>
    </w:p>
    <w:p w14:paraId="5483BADE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Eggehvite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  <w:proofErr w:type="spellStart"/>
      <w:r w:rsidRPr="002D192E">
        <w:rPr>
          <w:rFonts w:asciiTheme="minorHAnsi" w:hAnsiTheme="minorHAnsi" w:cstheme="minorHAnsi"/>
        </w:rPr>
        <w:t>fra</w:t>
      </w:r>
      <w:proofErr w:type="spellEnd"/>
      <w:r w:rsidRPr="002D192E">
        <w:rPr>
          <w:rFonts w:asciiTheme="minorHAnsi" w:hAnsiTheme="minorHAnsi" w:cstheme="minorHAnsi"/>
        </w:rPr>
        <w:t xml:space="preserve"> et </w:t>
      </w:r>
      <w:proofErr w:type="spellStart"/>
      <w:r w:rsidRPr="002D192E">
        <w:rPr>
          <w:rFonts w:asciiTheme="minorHAnsi" w:hAnsiTheme="minorHAnsi" w:cstheme="minorHAnsi"/>
        </w:rPr>
        <w:t>hardkokt</w:t>
      </w:r>
      <w:proofErr w:type="spellEnd"/>
      <w:r w:rsidRPr="002D192E">
        <w:rPr>
          <w:rFonts w:asciiTheme="minorHAnsi" w:hAnsiTheme="minorHAnsi" w:cstheme="minorHAnsi"/>
        </w:rPr>
        <w:t xml:space="preserve"> egg</w:t>
      </w:r>
    </w:p>
    <w:p w14:paraId="5CA4BA4D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Saltsyre</w:t>
      </w:r>
      <w:proofErr w:type="spellEnd"/>
      <w:r w:rsidRPr="002D192E">
        <w:rPr>
          <w:rFonts w:asciiTheme="minorHAnsi" w:hAnsiTheme="minorHAnsi" w:cstheme="minorHAnsi"/>
        </w:rPr>
        <w:t xml:space="preserve"> HCl, 1M</w:t>
      </w:r>
    </w:p>
    <w:p w14:paraId="368C0C24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2D192E">
        <w:rPr>
          <w:rFonts w:asciiTheme="minorHAnsi" w:hAnsiTheme="minorHAnsi" w:cstheme="minorHAnsi"/>
        </w:rPr>
        <w:t xml:space="preserve">Pepsin, 2% </w:t>
      </w:r>
      <w:proofErr w:type="spellStart"/>
      <w:r w:rsidRPr="002D192E">
        <w:rPr>
          <w:rFonts w:asciiTheme="minorHAnsi" w:hAnsiTheme="minorHAnsi" w:cstheme="minorHAnsi"/>
        </w:rPr>
        <w:t>løsning</w:t>
      </w:r>
      <w:proofErr w:type="spellEnd"/>
    </w:p>
    <w:p w14:paraId="35BA97B2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Begerglass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</w:p>
    <w:p w14:paraId="525A609A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Kniv</w:t>
      </w:r>
      <w:proofErr w:type="spellEnd"/>
      <w:r w:rsidRPr="002D192E">
        <w:rPr>
          <w:rFonts w:asciiTheme="minorHAnsi" w:hAnsiTheme="minorHAnsi" w:cstheme="minorHAnsi"/>
        </w:rPr>
        <w:t>/</w:t>
      </w:r>
      <w:proofErr w:type="spellStart"/>
      <w:r w:rsidRPr="002D192E">
        <w:rPr>
          <w:rFonts w:asciiTheme="minorHAnsi" w:hAnsiTheme="minorHAnsi" w:cstheme="minorHAnsi"/>
        </w:rPr>
        <w:t>skalpell</w:t>
      </w:r>
      <w:proofErr w:type="spellEnd"/>
    </w:p>
    <w:p w14:paraId="7038E516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Vekt</w:t>
      </w:r>
      <w:proofErr w:type="spellEnd"/>
      <w:r w:rsidRPr="002D192E">
        <w:rPr>
          <w:rFonts w:asciiTheme="minorHAnsi" w:hAnsiTheme="minorHAnsi" w:cstheme="minorHAnsi"/>
        </w:rPr>
        <w:t xml:space="preserve"> </w:t>
      </w:r>
    </w:p>
    <w:p w14:paraId="51B96178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Skje</w:t>
      </w:r>
      <w:proofErr w:type="spellEnd"/>
    </w:p>
    <w:p w14:paraId="4FDD28C3" w14:textId="77777777" w:rsidR="00B24B81" w:rsidRPr="002D192E" w:rsidRDefault="00B24B81" w:rsidP="00B24B81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Vernebriller</w:t>
      </w:r>
      <w:proofErr w:type="spellEnd"/>
    </w:p>
    <w:p w14:paraId="72719774" w14:textId="77777777" w:rsidR="00B24B81" w:rsidRPr="002D192E" w:rsidRDefault="00B24B81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14:paraId="0ACC3C73" w14:textId="78FB0770" w:rsidR="00B24B81" w:rsidRPr="002D192E" w:rsidRDefault="004A2D9E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  <w:r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Standardm</w:t>
      </w:r>
      <w:r w:rsidR="00B24B81" w:rsidRPr="002D192E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  <w:t>etode</w:t>
      </w:r>
    </w:p>
    <w:p w14:paraId="6A5D0F3B" w14:textId="77777777" w:rsidR="00557C9E" w:rsidRDefault="00B24B81" w:rsidP="00B24B81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Hakk eggehviten. Vei eggehviten på vekten og ha ca. 1 gram eggehvite i reagensglasse</w:t>
      </w:r>
      <w:r w:rsidR="009F46D3">
        <w:rPr>
          <w:rFonts w:asciiTheme="minorHAnsi" w:hAnsiTheme="minorHAnsi" w:cstheme="minorHAnsi"/>
          <w:lang w:val="nb-NO"/>
        </w:rPr>
        <w:t>t</w:t>
      </w:r>
      <w:r w:rsidRPr="002D192E">
        <w:rPr>
          <w:rFonts w:asciiTheme="minorHAnsi" w:hAnsiTheme="minorHAnsi" w:cstheme="minorHAnsi"/>
          <w:lang w:val="nb-NO"/>
        </w:rPr>
        <w:t xml:space="preserve">. Noter vekten. </w:t>
      </w:r>
    </w:p>
    <w:p w14:paraId="2F1161E1" w14:textId="0F1E4552" w:rsidR="00B24B81" w:rsidRPr="002D192E" w:rsidRDefault="00557C9E" w:rsidP="00B24B81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T</w:t>
      </w:r>
      <w:r w:rsidR="00B24B81" w:rsidRPr="002D192E">
        <w:rPr>
          <w:rFonts w:asciiTheme="minorHAnsi" w:hAnsiTheme="minorHAnsi" w:cstheme="minorHAnsi"/>
          <w:lang w:val="nb-NO"/>
        </w:rPr>
        <w:t>ilsett</w:t>
      </w:r>
      <w:r>
        <w:rPr>
          <w:rFonts w:asciiTheme="minorHAnsi" w:hAnsiTheme="minorHAnsi" w:cstheme="minorHAnsi"/>
          <w:lang w:val="nb-NO"/>
        </w:rPr>
        <w:t xml:space="preserve"> </w:t>
      </w:r>
      <w:r w:rsidR="003E7940" w:rsidRPr="002D192E">
        <w:rPr>
          <w:rFonts w:asciiTheme="minorHAnsi" w:hAnsiTheme="minorHAnsi" w:cstheme="minorHAnsi"/>
          <w:lang w:val="nb-NO"/>
        </w:rPr>
        <w:t>9 ml vann</w:t>
      </w:r>
      <w:r w:rsidR="00B24B81" w:rsidRPr="002D192E">
        <w:rPr>
          <w:rFonts w:asciiTheme="minorHAnsi" w:hAnsiTheme="minorHAnsi" w:cstheme="minorHAnsi"/>
          <w:lang w:val="nb-NO"/>
        </w:rPr>
        <w:t xml:space="preserve">, </w:t>
      </w:r>
      <w:r w:rsidR="003E7940" w:rsidRPr="002D192E">
        <w:rPr>
          <w:rFonts w:asciiTheme="minorHAnsi" w:hAnsiTheme="minorHAnsi" w:cstheme="minorHAnsi"/>
          <w:lang w:val="nb-NO"/>
        </w:rPr>
        <w:t xml:space="preserve">5 ml </w:t>
      </w:r>
      <w:r w:rsidR="00B24B81" w:rsidRPr="002D192E">
        <w:rPr>
          <w:rFonts w:asciiTheme="minorHAnsi" w:hAnsiTheme="minorHAnsi" w:cstheme="minorHAnsi"/>
          <w:lang w:val="nb-NO"/>
        </w:rPr>
        <w:t xml:space="preserve">pepsin og </w:t>
      </w:r>
      <w:r w:rsidR="003E7940" w:rsidRPr="002D192E">
        <w:rPr>
          <w:rFonts w:asciiTheme="minorHAnsi" w:hAnsiTheme="minorHAnsi" w:cstheme="minorHAnsi"/>
          <w:lang w:val="nb-NO"/>
        </w:rPr>
        <w:t>0,5 ml s</w:t>
      </w:r>
      <w:r w:rsidR="00B24B81" w:rsidRPr="002D192E">
        <w:rPr>
          <w:rFonts w:asciiTheme="minorHAnsi" w:hAnsiTheme="minorHAnsi" w:cstheme="minorHAnsi"/>
          <w:lang w:val="nb-NO"/>
        </w:rPr>
        <w:t>altsyre</w:t>
      </w:r>
      <w:r w:rsidR="00504F00" w:rsidRPr="002D192E">
        <w:rPr>
          <w:rFonts w:asciiTheme="minorHAnsi" w:hAnsiTheme="minorHAnsi" w:cstheme="minorHAnsi"/>
          <w:lang w:val="nb-NO"/>
        </w:rPr>
        <w:t xml:space="preserve"> til reagensglasse</w:t>
      </w:r>
      <w:r w:rsidR="003E7940" w:rsidRPr="002D192E">
        <w:rPr>
          <w:rFonts w:asciiTheme="minorHAnsi" w:hAnsiTheme="minorHAnsi" w:cstheme="minorHAnsi"/>
          <w:lang w:val="nb-NO"/>
        </w:rPr>
        <w:t>t</w:t>
      </w:r>
      <w:r w:rsidR="00504F00" w:rsidRPr="002D192E">
        <w:rPr>
          <w:rFonts w:asciiTheme="minorHAnsi" w:hAnsiTheme="minorHAnsi" w:cstheme="minorHAnsi"/>
          <w:lang w:val="nb-NO"/>
        </w:rPr>
        <w:t xml:space="preserve">. </w:t>
      </w:r>
    </w:p>
    <w:p w14:paraId="48E4B70D" w14:textId="4A4B8833" w:rsidR="00B24B81" w:rsidRPr="002D192E" w:rsidRDefault="00B24B81" w:rsidP="00EC6701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La reagensglasse</w:t>
      </w:r>
      <w:r w:rsidR="00557C9E">
        <w:rPr>
          <w:rFonts w:asciiTheme="minorHAnsi" w:hAnsiTheme="minorHAnsi" w:cstheme="minorHAnsi"/>
          <w:lang w:val="nb-NO"/>
        </w:rPr>
        <w:t>t</w:t>
      </w:r>
      <w:r w:rsidRPr="002D192E">
        <w:rPr>
          <w:rFonts w:asciiTheme="minorHAnsi" w:hAnsiTheme="minorHAnsi" w:cstheme="minorHAnsi"/>
          <w:lang w:val="nb-NO"/>
        </w:rPr>
        <w:t xml:space="preserve"> stå ved romtemperatur 2-3 dager, eller ved 37</w:t>
      </w:r>
      <w:r w:rsidRPr="002D192E">
        <w:rPr>
          <w:rFonts w:asciiTheme="minorHAnsi" w:hAnsiTheme="minorHAnsi" w:cstheme="minorHAnsi"/>
          <w:vertAlign w:val="superscript"/>
          <w:lang w:val="nb-NO"/>
        </w:rPr>
        <w:t>o</w:t>
      </w:r>
      <w:r w:rsidRPr="002D192E">
        <w:rPr>
          <w:rFonts w:asciiTheme="minorHAnsi" w:hAnsiTheme="minorHAnsi" w:cstheme="minorHAnsi"/>
          <w:lang w:val="nb-NO"/>
        </w:rPr>
        <w:t>C i ett døgn</w:t>
      </w:r>
      <w:r w:rsidR="00E5632A" w:rsidRPr="002D192E">
        <w:rPr>
          <w:rFonts w:asciiTheme="minorHAnsi" w:hAnsiTheme="minorHAnsi" w:cstheme="minorHAnsi"/>
          <w:lang w:val="nb-NO"/>
        </w:rPr>
        <w:t>.</w:t>
      </w:r>
    </w:p>
    <w:p w14:paraId="094F3E0D" w14:textId="4EB4D847" w:rsidR="00B24B81" w:rsidRPr="002D192E" w:rsidRDefault="00B24B81" w:rsidP="00EC6701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Hell av væsken og vei eggehvitene igjen. Noter sluttvekten.</w:t>
      </w:r>
    </w:p>
    <w:p w14:paraId="1FCB19A5" w14:textId="1F6BC504" w:rsidR="002D192E" w:rsidRPr="002D192E" w:rsidRDefault="002D192E" w:rsidP="002D192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319F382A" w14:textId="77777777" w:rsidR="002D192E" w:rsidRPr="002D192E" w:rsidRDefault="002D192E" w:rsidP="002D192E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Planlegge eget forsøk</w:t>
      </w:r>
    </w:p>
    <w:p w14:paraId="33124856" w14:textId="617D7AEA" w:rsidR="001A39D6" w:rsidRPr="002D192E" w:rsidRDefault="002D192E" w:rsidP="001A39D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Bruk materialet over og formuler en hypotese. Sett opp et forsøk som tester effekten av </w:t>
      </w:r>
      <w:r w:rsidR="00CF4841" w:rsidRPr="002D192E">
        <w:rPr>
          <w:rFonts w:asciiTheme="minorHAnsi" w:hAnsiTheme="minorHAnsi" w:cstheme="minorHAnsi"/>
          <w:lang w:val="nb-NO"/>
        </w:rPr>
        <w:t xml:space="preserve">temperatur, substrat, pH eller mengde enzym </w:t>
      </w:r>
      <w:r w:rsidR="00CF4841">
        <w:rPr>
          <w:rFonts w:asciiTheme="minorHAnsi" w:hAnsiTheme="minorHAnsi" w:cstheme="minorHAnsi"/>
          <w:lang w:val="nb-NO"/>
        </w:rPr>
        <w:t xml:space="preserve">på </w:t>
      </w:r>
      <w:r w:rsidR="001A39D6" w:rsidRPr="002D192E">
        <w:rPr>
          <w:rFonts w:asciiTheme="minorHAnsi" w:hAnsiTheme="minorHAnsi" w:cstheme="minorHAnsi"/>
          <w:lang w:val="nb-NO"/>
        </w:rPr>
        <w:t xml:space="preserve">enzymet pepsin </w:t>
      </w:r>
      <w:r w:rsidR="001A39D6">
        <w:rPr>
          <w:rFonts w:asciiTheme="minorHAnsi" w:hAnsiTheme="minorHAnsi" w:cstheme="minorHAnsi"/>
          <w:lang w:val="nb-NO"/>
        </w:rPr>
        <w:t xml:space="preserve">sin evne til </w:t>
      </w:r>
      <w:r w:rsidR="002E01E3">
        <w:rPr>
          <w:rFonts w:asciiTheme="minorHAnsi" w:hAnsiTheme="minorHAnsi" w:cstheme="minorHAnsi"/>
          <w:lang w:val="nb-NO"/>
        </w:rPr>
        <w:t xml:space="preserve">å </w:t>
      </w:r>
      <w:r w:rsidR="002E01E3" w:rsidRPr="002D192E">
        <w:rPr>
          <w:rFonts w:asciiTheme="minorHAnsi" w:hAnsiTheme="minorHAnsi" w:cstheme="minorHAnsi"/>
          <w:lang w:val="nb-NO"/>
        </w:rPr>
        <w:t>løse</w:t>
      </w:r>
      <w:r w:rsidR="001A39D6" w:rsidRPr="002D192E">
        <w:rPr>
          <w:rFonts w:asciiTheme="minorHAnsi" w:hAnsiTheme="minorHAnsi" w:cstheme="minorHAnsi"/>
          <w:lang w:val="nb-NO"/>
        </w:rPr>
        <w:t xml:space="preserve"> opp proteiner i eggehvite.  </w:t>
      </w:r>
    </w:p>
    <w:p w14:paraId="5F5FE34A" w14:textId="5F6DD379" w:rsidR="002D192E" w:rsidRPr="002D192E" w:rsidRDefault="002D192E" w:rsidP="001A39D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7C9F7368" w14:textId="77777777" w:rsidR="002D192E" w:rsidRPr="002D192E" w:rsidRDefault="002D192E" w:rsidP="002D192E">
      <w:pPr>
        <w:pStyle w:val="Listeavsnitt"/>
        <w:numPr>
          <w:ilvl w:val="0"/>
          <w:numId w:val="7"/>
        </w:numPr>
        <w:rPr>
          <w:rFonts w:asciiTheme="minorHAnsi" w:hAnsiTheme="minorHAnsi" w:cstheme="minorHAnsi"/>
        </w:rPr>
      </w:pPr>
      <w:proofErr w:type="spellStart"/>
      <w:r w:rsidRPr="002D192E">
        <w:rPr>
          <w:rFonts w:asciiTheme="minorHAnsi" w:hAnsiTheme="minorHAnsi" w:cstheme="minorHAnsi"/>
        </w:rPr>
        <w:t>Hva</w:t>
      </w:r>
      <w:proofErr w:type="spellEnd"/>
      <w:r w:rsidRPr="002D192E">
        <w:rPr>
          <w:rFonts w:asciiTheme="minorHAnsi" w:hAnsiTheme="minorHAnsi" w:cstheme="minorHAnsi"/>
        </w:rPr>
        <w:t xml:space="preserve"> er </w:t>
      </w:r>
      <w:proofErr w:type="spellStart"/>
      <w:r w:rsidRPr="002D192E">
        <w:rPr>
          <w:rFonts w:asciiTheme="minorHAnsi" w:hAnsiTheme="minorHAnsi" w:cstheme="minorHAnsi"/>
        </w:rPr>
        <w:t>hypotesen</w:t>
      </w:r>
      <w:proofErr w:type="spellEnd"/>
      <w:r w:rsidRPr="002D192E">
        <w:rPr>
          <w:rFonts w:asciiTheme="minorHAnsi" w:hAnsiTheme="minorHAnsi" w:cstheme="minorHAnsi"/>
        </w:rPr>
        <w:t xml:space="preserve"> din? </w:t>
      </w:r>
    </w:p>
    <w:p w14:paraId="0C1B61B5" w14:textId="77777777" w:rsidR="002D192E" w:rsidRPr="002D192E" w:rsidRDefault="002D192E" w:rsidP="002D192E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Hva er avhengig, uavhengig og kontrollerte variabler?</w:t>
      </w:r>
    </w:p>
    <w:p w14:paraId="11801939" w14:textId="77777777" w:rsidR="002D192E" w:rsidRPr="002D192E" w:rsidRDefault="002D192E" w:rsidP="002D192E">
      <w:pPr>
        <w:pStyle w:val="Listeavsnitt"/>
        <w:numPr>
          <w:ilvl w:val="0"/>
          <w:numId w:val="7"/>
        </w:numPr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Hvilke kontroller kan/bør du sette opp?</w:t>
      </w:r>
    </w:p>
    <w:p w14:paraId="13637D15" w14:textId="6D6BA55D" w:rsidR="002D192E" w:rsidRPr="005B0F8D" w:rsidRDefault="002D192E" w:rsidP="005B0F8D">
      <w:pPr>
        <w:pStyle w:val="Listeavsnitt"/>
        <w:numPr>
          <w:ilvl w:val="0"/>
          <w:numId w:val="7"/>
        </w:numPr>
        <w:rPr>
          <w:rFonts w:asciiTheme="minorHAnsi" w:hAnsiTheme="minorHAnsi" w:cstheme="minorHAnsi"/>
        </w:rPr>
      </w:pPr>
      <w:r w:rsidRPr="002D192E">
        <w:rPr>
          <w:rFonts w:asciiTheme="minorHAnsi" w:hAnsiTheme="minorHAnsi" w:cstheme="minorHAnsi"/>
          <w:lang w:val="nb-NO"/>
        </w:rPr>
        <w:t xml:space="preserve">Hvor mange ganger vil du gjøre forsøket? </w:t>
      </w:r>
      <w:proofErr w:type="spellStart"/>
      <w:r w:rsidRPr="002D192E">
        <w:rPr>
          <w:rFonts w:asciiTheme="minorHAnsi" w:hAnsiTheme="minorHAnsi" w:cstheme="minorHAnsi"/>
        </w:rPr>
        <w:t>Hvorfor</w:t>
      </w:r>
      <w:proofErr w:type="spellEnd"/>
      <w:r w:rsidRPr="002D192E">
        <w:rPr>
          <w:rFonts w:asciiTheme="minorHAnsi" w:hAnsiTheme="minorHAnsi" w:cstheme="minorHAnsi"/>
        </w:rPr>
        <w:t>?</w:t>
      </w:r>
    </w:p>
    <w:p w14:paraId="6AC23D28" w14:textId="77777777" w:rsidR="002D192E" w:rsidRPr="002D192E" w:rsidRDefault="002D192E" w:rsidP="002D192E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Resultater</w:t>
      </w:r>
    </w:p>
    <w:p w14:paraId="38B12004" w14:textId="77777777" w:rsidR="002D192E" w:rsidRPr="00B73986" w:rsidRDefault="002D192E" w:rsidP="00B73986">
      <w:pPr>
        <w:pStyle w:val="Listeavsnitt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B73986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7E261649" w14:textId="77777777" w:rsidR="002D192E" w:rsidRPr="002D192E" w:rsidRDefault="002D192E" w:rsidP="00B73986">
      <w:pPr>
        <w:pStyle w:val="Listeavsnitt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Lag tabell som viser resultatene fra forsøket. </w:t>
      </w:r>
    </w:p>
    <w:p w14:paraId="1631F0BF" w14:textId="0A09C58E" w:rsidR="002D192E" w:rsidRPr="002D192E" w:rsidRDefault="002D192E" w:rsidP="00B73986">
      <w:pPr>
        <w:pStyle w:val="Listeavsnitt"/>
        <w:numPr>
          <w:ilvl w:val="0"/>
          <w:numId w:val="10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>Presenter dataene på en hensiktsmessig måte</w:t>
      </w:r>
      <w:r w:rsidR="00B73986">
        <w:rPr>
          <w:rFonts w:asciiTheme="minorHAnsi" w:hAnsiTheme="minorHAnsi" w:cstheme="minorHAnsi"/>
          <w:lang w:val="nb-NO"/>
        </w:rPr>
        <w:t>.</w:t>
      </w:r>
      <w:r w:rsidRPr="002D192E">
        <w:rPr>
          <w:rFonts w:asciiTheme="minorHAnsi" w:hAnsiTheme="minorHAnsi" w:cstheme="minorHAnsi"/>
          <w:lang w:val="nb-NO"/>
        </w:rPr>
        <w:t xml:space="preserve"> </w:t>
      </w:r>
    </w:p>
    <w:p w14:paraId="7AC17BEA" w14:textId="77777777" w:rsidR="002D192E" w:rsidRPr="002D192E" w:rsidRDefault="002D192E" w:rsidP="002D192E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lastRenderedPageBreak/>
        <w:t>Diskusjon og konklusjon</w:t>
      </w:r>
    </w:p>
    <w:p w14:paraId="6BBBB678" w14:textId="77777777" w:rsidR="002D192E" w:rsidRPr="002D192E" w:rsidRDefault="002D192E" w:rsidP="002D192E">
      <w:pPr>
        <w:pStyle w:val="Listeavsnitt"/>
        <w:numPr>
          <w:ilvl w:val="0"/>
          <w:numId w:val="9"/>
        </w:numPr>
        <w:spacing w:after="0"/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lang w:val="nb-NO"/>
        </w:rPr>
        <w:t xml:space="preserve">Hvordan forklarer og tolker du resultatene? </w:t>
      </w:r>
    </w:p>
    <w:p w14:paraId="1B53FA2E" w14:textId="77777777" w:rsidR="002D192E" w:rsidRPr="002D192E" w:rsidRDefault="002D192E" w:rsidP="002D192E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2D192E">
        <w:rPr>
          <w:rFonts w:asciiTheme="minorHAnsi" w:eastAsia="Times New Roman" w:hAnsiTheme="minorHAnsi" w:cstheme="minorHAns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7FB16F6E" w14:textId="77777777" w:rsidR="002D192E" w:rsidRPr="002D192E" w:rsidRDefault="002D192E" w:rsidP="002D192E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2D192E">
        <w:rPr>
          <w:rFonts w:asciiTheme="minorHAnsi" w:eastAsia="Times New Roman" w:hAnsiTheme="minorHAnsi" w:cstheme="minorHAns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550CBC0E" w14:textId="77777777" w:rsidR="002D192E" w:rsidRPr="002D192E" w:rsidRDefault="002D192E" w:rsidP="002D192E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2D192E">
        <w:rPr>
          <w:rFonts w:asciiTheme="minorHAnsi" w:eastAsia="Times New Roman" w:hAnsiTheme="minorHAnsi" w:cstheme="minorHAnsi"/>
          <w:szCs w:val="20"/>
          <w:lang w:val="nb-NO" w:eastAsia="nb-NO"/>
        </w:rPr>
        <w:t>Si noe om hva som bør gjøres annerledes hvis forsøket skal gjentas.</w:t>
      </w:r>
    </w:p>
    <w:p w14:paraId="649750E8" w14:textId="77777777" w:rsidR="002D192E" w:rsidRPr="002D192E" w:rsidRDefault="002D192E" w:rsidP="002D192E">
      <w:pPr>
        <w:rPr>
          <w:rFonts w:asciiTheme="minorHAnsi" w:hAnsiTheme="minorHAnsi" w:cstheme="minorHAnsi"/>
          <w:lang w:val="nb-NO"/>
        </w:rPr>
      </w:pPr>
      <w:r w:rsidRPr="002D192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7BCBC" wp14:editId="6FE033B6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089A9" w14:textId="77777777" w:rsidR="002D192E" w:rsidRPr="005270D1" w:rsidRDefault="002D192E" w:rsidP="002D192E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623DD72F" w14:textId="77777777" w:rsidR="002D192E" w:rsidRPr="005270D1" w:rsidRDefault="002D192E" w:rsidP="002D192E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Formulerer en testbar hypotese som er knyttet til problemstillingen.</w:t>
                            </w:r>
                          </w:p>
                          <w:p w14:paraId="79750827" w14:textId="77777777" w:rsidR="002D192E" w:rsidRPr="005270D1" w:rsidRDefault="002D192E" w:rsidP="002D192E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 xml:space="preserve">Lister opp korrekt uavhengig, avhengig og kontrollerte </w:t>
                            </w:r>
                            <w:proofErr w:type="spellStart"/>
                            <w:r w:rsidRPr="005270D1">
                              <w:rPr>
                                <w:lang w:val="nb-NO"/>
                              </w:rPr>
                              <w:t>variable</w:t>
                            </w:r>
                            <w:proofErr w:type="spellEnd"/>
                            <w:r w:rsidRPr="005270D1">
                              <w:rPr>
                                <w:lang w:val="nb-NO"/>
                              </w:rPr>
                              <w:t xml:space="preserve">. </w:t>
                            </w:r>
                          </w:p>
                          <w:p w14:paraId="19C6B775" w14:textId="77777777" w:rsidR="002D192E" w:rsidRPr="005270D1" w:rsidRDefault="002D192E" w:rsidP="002D192E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Presenterer fremgangsmåten på en grundig og oversiktlig måte.</w:t>
                            </w:r>
                          </w:p>
                          <w:p w14:paraId="7778BD92" w14:textId="77777777" w:rsidR="002D192E" w:rsidRPr="005270D1" w:rsidRDefault="002D192E" w:rsidP="002D192E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6E0D8179" w14:textId="77777777" w:rsidR="002D192E" w:rsidRPr="005270D1" w:rsidRDefault="002D192E" w:rsidP="002D192E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7BC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pt;margin-top:46.75pt;width:432.4pt;height:13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" strokecolor="#4f81bd [3204]" strokeweight="2.25pt">
                <v:textbox>
                  <w:txbxContent>
                    <w:p w14:paraId="33D089A9" w14:textId="77777777" w:rsidR="002D192E" w:rsidRPr="005270D1" w:rsidRDefault="002D192E" w:rsidP="002D192E">
                      <w:pPr>
                        <w:pStyle w:val="Overskrift3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Sjekkliste, pass på at du:</w:t>
                      </w:r>
                    </w:p>
                    <w:p w14:paraId="623DD72F" w14:textId="77777777" w:rsidR="002D192E" w:rsidRPr="005270D1" w:rsidRDefault="002D192E" w:rsidP="002D192E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Formulerer en testbar hypotese som er knyttet til problemstillingen.</w:t>
                      </w:r>
                    </w:p>
                    <w:p w14:paraId="79750827" w14:textId="77777777" w:rsidR="002D192E" w:rsidRPr="005270D1" w:rsidRDefault="002D192E" w:rsidP="002D192E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 xml:space="preserve">Lister opp korrekt uavhengig, avhengig og kontrollerte variable. </w:t>
                      </w:r>
                    </w:p>
                    <w:p w14:paraId="19C6B775" w14:textId="77777777" w:rsidR="002D192E" w:rsidRPr="005270D1" w:rsidRDefault="002D192E" w:rsidP="002D192E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Presenterer fremgangsmåten på en grundig og oversiktlig måte.</w:t>
                      </w:r>
                    </w:p>
                    <w:p w14:paraId="7778BD92" w14:textId="77777777" w:rsidR="002D192E" w:rsidRPr="005270D1" w:rsidRDefault="002D192E" w:rsidP="002D192E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hvor én variabel varieres og de andre holdes konstant, slik at påvirkningen av denne variabelen kan bestemmes.</w:t>
                      </w:r>
                    </w:p>
                    <w:p w14:paraId="6E0D8179" w14:textId="77777777" w:rsidR="002D192E" w:rsidRPr="005270D1" w:rsidRDefault="002D192E" w:rsidP="002D192E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71F1DD" w14:textId="77777777" w:rsidR="002D192E" w:rsidRPr="002D192E" w:rsidRDefault="002D192E" w:rsidP="002D192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400C2169" w14:textId="70500D3C" w:rsidR="00B24B81" w:rsidRPr="002D192E" w:rsidRDefault="00B24B81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4A18B1FB" w14:textId="77777777" w:rsidR="005F2036" w:rsidRPr="002D192E" w:rsidRDefault="005F2036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i/>
          <w:iCs/>
          <w:lang w:val="nb-NO"/>
        </w:rPr>
      </w:pPr>
    </w:p>
    <w:p w14:paraId="7D73C432" w14:textId="77777777" w:rsidR="00B24B81" w:rsidRPr="002D192E" w:rsidRDefault="00B24B81" w:rsidP="00B24B81">
      <w:pPr>
        <w:spacing w:after="0"/>
        <w:rPr>
          <w:rFonts w:asciiTheme="minorHAnsi" w:hAnsiTheme="minorHAnsi" w:cstheme="minorHAnsi"/>
          <w:lang w:val="nb-NO"/>
        </w:rPr>
      </w:pPr>
    </w:p>
    <w:p w14:paraId="5D3AB1B1" w14:textId="77777777" w:rsidR="00B24B81" w:rsidRPr="002D192E" w:rsidRDefault="00B24B81" w:rsidP="00B24B81">
      <w:pPr>
        <w:spacing w:after="0"/>
        <w:rPr>
          <w:rFonts w:asciiTheme="minorHAnsi" w:hAnsiTheme="minorHAnsi" w:cstheme="minorHAnsi"/>
          <w:b/>
          <w:lang w:val="nb-NO"/>
        </w:rPr>
      </w:pPr>
    </w:p>
    <w:p w14:paraId="2FBFB323" w14:textId="77777777" w:rsidR="00B24B81" w:rsidRPr="002D192E" w:rsidRDefault="00B24B81" w:rsidP="00B24B81">
      <w:pPr>
        <w:spacing w:after="0"/>
        <w:rPr>
          <w:rFonts w:asciiTheme="minorHAnsi" w:hAnsiTheme="minorHAnsi" w:cstheme="minorHAnsi"/>
          <w:b/>
          <w:lang w:val="nb-NO"/>
        </w:rPr>
      </w:pPr>
    </w:p>
    <w:p w14:paraId="68480567" w14:textId="77777777" w:rsidR="00B24B81" w:rsidRPr="002D192E" w:rsidRDefault="00B24B81" w:rsidP="00B24B81">
      <w:pPr>
        <w:spacing w:after="0"/>
        <w:rPr>
          <w:rFonts w:asciiTheme="minorHAnsi" w:hAnsiTheme="minorHAnsi" w:cstheme="minorHAnsi"/>
          <w:b/>
          <w:lang w:val="nb-NO"/>
        </w:rPr>
      </w:pPr>
    </w:p>
    <w:p w14:paraId="4C9EE71B" w14:textId="77777777" w:rsidR="00B73986" w:rsidRDefault="00B73986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4416C7AB" w14:textId="77777777" w:rsidR="00B73986" w:rsidRDefault="00B73986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6C4B35EB" w14:textId="77777777" w:rsidR="00B73986" w:rsidRDefault="00B73986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3A1B86E0" w14:textId="77777777" w:rsidR="00B73986" w:rsidRDefault="00B73986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4B9D364C" w14:textId="77777777" w:rsidR="00B73986" w:rsidRDefault="00B73986" w:rsidP="00B24B8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62A304BC" w14:textId="77777777" w:rsidR="00B24B81" w:rsidRPr="002D192E" w:rsidRDefault="00B24B81" w:rsidP="00B24B81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lang w:val="nb-NO"/>
        </w:rPr>
      </w:pPr>
    </w:p>
    <w:p w14:paraId="22F99D5B" w14:textId="77777777" w:rsidR="00B24B81" w:rsidRPr="002D192E" w:rsidRDefault="00B24B81" w:rsidP="00B24B8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nb-NO"/>
        </w:rPr>
      </w:pPr>
    </w:p>
    <w:p w14:paraId="5D16659A" w14:textId="77777777" w:rsidR="00B24B81" w:rsidRPr="002D192E" w:rsidRDefault="00B24B81" w:rsidP="00B24B81">
      <w:pPr>
        <w:rPr>
          <w:rFonts w:asciiTheme="minorHAnsi" w:hAnsiTheme="minorHAnsi" w:cstheme="minorHAnsi"/>
          <w:lang w:val="nb-NO"/>
        </w:rPr>
      </w:pPr>
    </w:p>
    <w:p w14:paraId="24FD5CB2" w14:textId="77777777" w:rsidR="00ED3B69" w:rsidRPr="002D192E" w:rsidRDefault="005B0F8D">
      <w:pPr>
        <w:rPr>
          <w:rFonts w:asciiTheme="minorHAnsi" w:hAnsiTheme="minorHAnsi" w:cstheme="minorHAnsi"/>
          <w:lang w:val="nb-NO"/>
        </w:rPr>
      </w:pPr>
    </w:p>
    <w:sectPr w:rsidR="00ED3B69" w:rsidRPr="002D19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1FABC" w14:textId="77777777" w:rsidR="009474EF" w:rsidRDefault="009474EF" w:rsidP="007C4585">
      <w:pPr>
        <w:spacing w:after="0" w:line="240" w:lineRule="auto"/>
      </w:pPr>
      <w:r>
        <w:separator/>
      </w:r>
    </w:p>
  </w:endnote>
  <w:endnote w:type="continuationSeparator" w:id="0">
    <w:p w14:paraId="28F0656B" w14:textId="77777777" w:rsidR="009474EF" w:rsidRDefault="009474EF" w:rsidP="007C4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4269" w14:textId="77777777" w:rsidR="007C4585" w:rsidRDefault="007C458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9EED1" w14:textId="77777777" w:rsidR="007C4585" w:rsidRDefault="007C4585" w:rsidP="007C4585">
    <w:pPr>
      <w:pStyle w:val="Bunntekst"/>
      <w:jc w:val="center"/>
    </w:pPr>
    <w:r w:rsidRPr="00376429">
      <w:rPr>
        <w:noProof/>
      </w:rPr>
      <w:drawing>
        <wp:inline distT="0" distB="0" distL="0" distR="0" wp14:anchorId="2778867B" wp14:editId="55CBD1E2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65EB8D4F" w14:textId="77777777" w:rsidR="007C4585" w:rsidRDefault="007C458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38FFB" w14:textId="77777777" w:rsidR="007C4585" w:rsidRDefault="007C458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E357A" w14:textId="77777777" w:rsidR="009474EF" w:rsidRDefault="009474EF" w:rsidP="007C4585">
      <w:pPr>
        <w:spacing w:after="0" w:line="240" w:lineRule="auto"/>
      </w:pPr>
      <w:r>
        <w:separator/>
      </w:r>
    </w:p>
  </w:footnote>
  <w:footnote w:type="continuationSeparator" w:id="0">
    <w:p w14:paraId="6C283D57" w14:textId="77777777" w:rsidR="009474EF" w:rsidRDefault="009474EF" w:rsidP="007C4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F934" w14:textId="77777777" w:rsidR="007C4585" w:rsidRDefault="007C458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0A0DA" w14:textId="77777777" w:rsidR="007C4585" w:rsidRDefault="007C4585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579D" w14:textId="77777777" w:rsidR="007C4585" w:rsidRDefault="007C458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D1782"/>
    <w:multiLevelType w:val="hybridMultilevel"/>
    <w:tmpl w:val="490225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C17718"/>
    <w:multiLevelType w:val="hybridMultilevel"/>
    <w:tmpl w:val="490225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F119CA"/>
    <w:multiLevelType w:val="hybridMultilevel"/>
    <w:tmpl w:val="39DAE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A0ED5"/>
    <w:multiLevelType w:val="hybridMultilevel"/>
    <w:tmpl w:val="865A8E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A2556"/>
    <w:multiLevelType w:val="hybridMultilevel"/>
    <w:tmpl w:val="0C72B3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7021A"/>
    <w:multiLevelType w:val="multilevel"/>
    <w:tmpl w:val="9060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D1D78"/>
    <w:multiLevelType w:val="hybridMultilevel"/>
    <w:tmpl w:val="8D0A62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348004">
    <w:abstractNumId w:val="2"/>
  </w:num>
  <w:num w:numId="2" w16cid:durableId="1078593460">
    <w:abstractNumId w:val="5"/>
  </w:num>
  <w:num w:numId="3" w16cid:durableId="1399790238">
    <w:abstractNumId w:val="0"/>
  </w:num>
  <w:num w:numId="4" w16cid:durableId="2060128024">
    <w:abstractNumId w:val="3"/>
  </w:num>
  <w:num w:numId="5" w16cid:durableId="410352160">
    <w:abstractNumId w:val="8"/>
  </w:num>
  <w:num w:numId="6" w16cid:durableId="894049197">
    <w:abstractNumId w:val="1"/>
  </w:num>
  <w:num w:numId="7" w16cid:durableId="1387801515">
    <w:abstractNumId w:val="6"/>
  </w:num>
  <w:num w:numId="8" w16cid:durableId="2047679650">
    <w:abstractNumId w:val="7"/>
  </w:num>
  <w:num w:numId="9" w16cid:durableId="491945384">
    <w:abstractNumId w:val="9"/>
  </w:num>
  <w:num w:numId="10" w16cid:durableId="1312521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07"/>
    <w:rsid w:val="000A5A62"/>
    <w:rsid w:val="000D03F1"/>
    <w:rsid w:val="000E7C62"/>
    <w:rsid w:val="001A39D6"/>
    <w:rsid w:val="001B2964"/>
    <w:rsid w:val="001F059F"/>
    <w:rsid w:val="002D192E"/>
    <w:rsid w:val="002E01E3"/>
    <w:rsid w:val="00392285"/>
    <w:rsid w:val="003E7940"/>
    <w:rsid w:val="004775D2"/>
    <w:rsid w:val="004A2D9E"/>
    <w:rsid w:val="004F6BDA"/>
    <w:rsid w:val="00504F00"/>
    <w:rsid w:val="00516F33"/>
    <w:rsid w:val="00545A2A"/>
    <w:rsid w:val="00557C9E"/>
    <w:rsid w:val="005B0F8D"/>
    <w:rsid w:val="005F2036"/>
    <w:rsid w:val="00640668"/>
    <w:rsid w:val="00775F16"/>
    <w:rsid w:val="007C4585"/>
    <w:rsid w:val="007C4B27"/>
    <w:rsid w:val="0081709E"/>
    <w:rsid w:val="008B28B8"/>
    <w:rsid w:val="00937556"/>
    <w:rsid w:val="009474EF"/>
    <w:rsid w:val="009F46D3"/>
    <w:rsid w:val="00A303F3"/>
    <w:rsid w:val="00A51374"/>
    <w:rsid w:val="00B24B81"/>
    <w:rsid w:val="00B73986"/>
    <w:rsid w:val="00BD7849"/>
    <w:rsid w:val="00C42021"/>
    <w:rsid w:val="00C56154"/>
    <w:rsid w:val="00CE35F1"/>
    <w:rsid w:val="00CF4841"/>
    <w:rsid w:val="00DB3C70"/>
    <w:rsid w:val="00E5632A"/>
    <w:rsid w:val="00E8603B"/>
    <w:rsid w:val="00EC6701"/>
    <w:rsid w:val="00F92B07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C58D"/>
  <w15:docId w15:val="{48B664D7-B16E-44D9-9FE0-1469526F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B07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75F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92B0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92B0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F92B07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92B07"/>
    <w:rPr>
      <w:rFonts w:ascii="Times New Roman" w:eastAsiaTheme="majorEastAsia" w:hAnsi="Times New Roman" w:cstheme="majorBidi"/>
      <w:b/>
      <w:bCs/>
      <w:sz w:val="28"/>
    </w:rPr>
  </w:style>
  <w:style w:type="paragraph" w:styleId="Listeavsnitt">
    <w:name w:val="List Paragraph"/>
    <w:basedOn w:val="Normal"/>
    <w:uiPriority w:val="34"/>
    <w:qFormat/>
    <w:rsid w:val="00F92B07"/>
    <w:pPr>
      <w:ind w:left="720"/>
      <w:contextualSpacing/>
    </w:pPr>
  </w:style>
  <w:style w:type="table" w:styleId="Tabellrutenett">
    <w:name w:val="Table Grid"/>
    <w:basedOn w:val="Vanligtabell"/>
    <w:uiPriority w:val="59"/>
    <w:rsid w:val="00F92B07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C4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C4585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7C4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C4585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C4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C4585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75F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199A27-B78F-46BC-8FF1-81FEE57C69B9}"/>
</file>

<file path=customXml/itemProps2.xml><?xml version="1.0" encoding="utf-8"?>
<ds:datastoreItem xmlns:ds="http://schemas.openxmlformats.org/officeDocument/2006/customXml" ds:itemID="{ED33CA28-0F85-4E19-B192-DEEB6927E505}"/>
</file>

<file path=customXml/itemProps3.xml><?xml version="1.0" encoding="utf-8"?>
<ds:datastoreItem xmlns:ds="http://schemas.openxmlformats.org/officeDocument/2006/customXml" ds:itemID="{35EEC96A-0008-4CFD-A4AD-084B570743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607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37</cp:revision>
  <dcterms:created xsi:type="dcterms:W3CDTF">2023-04-14T11:44:00Z</dcterms:created>
  <dcterms:modified xsi:type="dcterms:W3CDTF">2023-04-18T07:56:00Z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