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753" w:rsidRPr="00F84837" w:rsidRDefault="002054D0" w:rsidP="00B97E69">
      <w:pPr>
        <w:spacing w:line="360" w:lineRule="auto"/>
        <w:jc w:val="center"/>
        <w:rPr>
          <w:rFonts w:ascii="Arial" w:hAnsi="Arial" w:cs="Arial"/>
          <w:b/>
          <w:sz w:val="36"/>
          <w:szCs w:val="36"/>
          <w:lang w:val="en-US"/>
        </w:rPr>
      </w:pPr>
      <w:r>
        <w:rPr>
          <w:rFonts w:ascii="Arial" w:hAnsi="Arial" w:cs="Arial"/>
          <w:b/>
          <w:sz w:val="36"/>
          <w:szCs w:val="36"/>
          <w:lang w:val="en-US"/>
        </w:rPr>
        <w:t>PROGRAM BOARD MEETING</w:t>
      </w:r>
    </w:p>
    <w:p w:rsidR="00A10753" w:rsidRPr="00F84837" w:rsidRDefault="00A10753" w:rsidP="00A10753">
      <w:pPr>
        <w:jc w:val="center"/>
        <w:rPr>
          <w:rFonts w:ascii="Arial" w:hAnsi="Arial" w:cs="Arial"/>
          <w:b/>
          <w:lang w:val="en-US"/>
        </w:rPr>
      </w:pPr>
      <w:r w:rsidRPr="00F84837">
        <w:rPr>
          <w:rFonts w:ascii="Arial" w:hAnsi="Arial" w:cs="Arial"/>
          <w:b/>
          <w:lang w:val="en-US"/>
        </w:rPr>
        <w:t>Renewable Energy Systems</w:t>
      </w:r>
    </w:p>
    <w:p w:rsidR="00A10753" w:rsidRPr="00F84837" w:rsidRDefault="00A10753" w:rsidP="00A10753">
      <w:pPr>
        <w:jc w:val="center"/>
        <w:rPr>
          <w:rFonts w:ascii="Arial" w:hAnsi="Arial" w:cs="Arial"/>
          <w:lang w:val="en-US"/>
        </w:rPr>
      </w:pPr>
      <w:r w:rsidRPr="00F84837">
        <w:rPr>
          <w:rFonts w:ascii="Arial" w:hAnsi="Arial" w:cs="Arial"/>
          <w:lang w:val="en-US"/>
        </w:rPr>
        <w:t>De</w:t>
      </w:r>
      <w:r w:rsidR="005B7E99" w:rsidRPr="00F84837">
        <w:rPr>
          <w:rFonts w:ascii="Arial" w:hAnsi="Arial" w:cs="Arial"/>
          <w:lang w:val="en-US"/>
        </w:rPr>
        <w:t>partment of Technology Systems</w:t>
      </w:r>
    </w:p>
    <w:p w:rsidR="00A10753" w:rsidRPr="00F84837" w:rsidRDefault="00737907" w:rsidP="00A10753">
      <w:pPr>
        <w:jc w:val="center"/>
        <w:rPr>
          <w:rFonts w:ascii="Arial" w:hAnsi="Arial" w:cs="Arial"/>
          <w:lang w:val="en-US"/>
        </w:rPr>
      </w:pPr>
      <w:r>
        <w:rPr>
          <w:rFonts w:ascii="Arial" w:hAnsi="Arial" w:cs="Arial"/>
          <w:lang w:val="en-US"/>
        </w:rPr>
        <w:t>22</w:t>
      </w:r>
      <w:r w:rsidR="00AE1A51" w:rsidRPr="00F84837">
        <w:rPr>
          <w:rFonts w:ascii="Arial" w:hAnsi="Arial" w:cs="Arial"/>
          <w:lang w:val="en-US"/>
        </w:rPr>
        <w:t>.</w:t>
      </w:r>
      <w:r>
        <w:rPr>
          <w:rFonts w:ascii="Arial" w:hAnsi="Arial" w:cs="Arial"/>
          <w:lang w:val="en-US"/>
        </w:rPr>
        <w:t>06</w:t>
      </w:r>
      <w:r w:rsidR="00BF7BB1" w:rsidRPr="00F84837">
        <w:rPr>
          <w:rFonts w:ascii="Arial" w:hAnsi="Arial" w:cs="Arial"/>
          <w:lang w:val="en-US"/>
        </w:rPr>
        <w:t>.20</w:t>
      </w:r>
      <w:r w:rsidR="00711C66" w:rsidRPr="00F84837">
        <w:rPr>
          <w:rFonts w:ascii="Arial" w:hAnsi="Arial" w:cs="Arial"/>
          <w:lang w:val="en-US"/>
        </w:rPr>
        <w:t>2</w:t>
      </w:r>
      <w:r>
        <w:rPr>
          <w:rFonts w:ascii="Arial" w:hAnsi="Arial" w:cs="Arial"/>
          <w:lang w:val="en-US"/>
        </w:rPr>
        <w:t>2</w:t>
      </w:r>
      <w:r w:rsidR="00A10753" w:rsidRPr="00F84837">
        <w:rPr>
          <w:rFonts w:ascii="Arial" w:hAnsi="Arial" w:cs="Arial"/>
          <w:lang w:val="en-US"/>
        </w:rPr>
        <w:t xml:space="preserve"> </w:t>
      </w:r>
      <w:r w:rsidR="00A10753" w:rsidRPr="00F84837">
        <w:rPr>
          <w:rFonts w:ascii="Arial" w:hAnsi="Arial" w:cs="Arial"/>
          <w:lang w:val="en-US"/>
        </w:rPr>
        <w:br/>
      </w:r>
    </w:p>
    <w:p w:rsidR="00A10753" w:rsidRPr="00D868D0" w:rsidRDefault="00A10753" w:rsidP="00A10753">
      <w:pPr>
        <w:rPr>
          <w:rFonts w:ascii="Arial" w:hAnsi="Arial" w:cs="Arial"/>
          <w:b/>
        </w:rPr>
      </w:pPr>
      <w:r w:rsidRPr="00D868D0">
        <w:rPr>
          <w:rFonts w:ascii="Arial" w:hAnsi="Arial" w:cs="Arial"/>
          <w:b/>
        </w:rPr>
        <w:t xml:space="preserve">Present: </w:t>
      </w:r>
      <w:r w:rsidR="00D868D0" w:rsidRPr="00D868D0">
        <w:rPr>
          <w:rFonts w:ascii="Arial" w:hAnsi="Arial" w:cs="Arial"/>
          <w:b/>
        </w:rPr>
        <w:t>Sabrina Sartori, Marianne Zeyringer, Vebjørn</w:t>
      </w:r>
      <w:r w:rsidR="00D868D0">
        <w:rPr>
          <w:rFonts w:ascii="Arial" w:hAnsi="Arial" w:cs="Arial"/>
          <w:b/>
        </w:rPr>
        <w:t xml:space="preserve"> Bakken</w:t>
      </w:r>
      <w:r w:rsidR="00D868D0" w:rsidRPr="00D868D0">
        <w:rPr>
          <w:rFonts w:ascii="Arial" w:hAnsi="Arial" w:cs="Arial"/>
          <w:b/>
        </w:rPr>
        <w:t>, Andreas</w:t>
      </w:r>
      <w:r w:rsidR="00D868D0">
        <w:rPr>
          <w:rFonts w:ascii="Arial" w:hAnsi="Arial" w:cs="Arial"/>
          <w:b/>
        </w:rPr>
        <w:t xml:space="preserve"> Dyve</w:t>
      </w:r>
      <w:r w:rsidR="00D868D0" w:rsidRPr="00D868D0">
        <w:rPr>
          <w:rFonts w:ascii="Arial" w:hAnsi="Arial" w:cs="Arial"/>
          <w:b/>
        </w:rPr>
        <w:t>, Ida</w:t>
      </w:r>
      <w:r w:rsidR="00D868D0">
        <w:rPr>
          <w:rFonts w:ascii="Arial" w:hAnsi="Arial" w:cs="Arial"/>
          <w:b/>
        </w:rPr>
        <w:t xml:space="preserve"> Rydning</w:t>
      </w:r>
    </w:p>
    <w:p w:rsidR="00A10753" w:rsidRPr="00D868D0" w:rsidRDefault="00A10753" w:rsidP="00A10753">
      <w:pPr>
        <w:rPr>
          <w:rFonts w:ascii="Arial" w:hAnsi="Arial" w:cs="Arial"/>
        </w:rPr>
      </w:pPr>
    </w:p>
    <w:p w:rsidR="00A10753" w:rsidRDefault="00A10753" w:rsidP="00A10753">
      <w:pPr>
        <w:rPr>
          <w:rFonts w:ascii="Arial" w:hAnsi="Arial" w:cs="Arial"/>
          <w:b/>
          <w:lang w:val="en-US"/>
        </w:rPr>
      </w:pPr>
      <w:r w:rsidRPr="007458B1">
        <w:rPr>
          <w:rFonts w:ascii="Arial" w:hAnsi="Arial" w:cs="Arial"/>
          <w:b/>
          <w:lang w:val="en-US"/>
        </w:rPr>
        <w:t>Agenda:</w:t>
      </w:r>
    </w:p>
    <w:p w:rsidR="008046A1" w:rsidRDefault="008046A1" w:rsidP="00A10753">
      <w:pPr>
        <w:rPr>
          <w:rFonts w:ascii="Arial" w:hAnsi="Arial" w:cs="Arial"/>
          <w:b/>
          <w:lang w:val="en-US"/>
        </w:rPr>
      </w:pPr>
    </w:p>
    <w:p w:rsidR="008046A1" w:rsidRPr="00F84837" w:rsidRDefault="00671101" w:rsidP="008046A1">
      <w:pPr>
        <w:ind w:left="1418" w:hanging="1418"/>
        <w:rPr>
          <w:rFonts w:ascii="Arial" w:hAnsi="Arial" w:cs="Arial"/>
          <w:b/>
        </w:rPr>
      </w:pPr>
      <w:r>
        <w:rPr>
          <w:rFonts w:ascii="Arial" w:hAnsi="Arial" w:cs="Arial"/>
          <w:b/>
        </w:rPr>
        <w:t>SAK 1</w:t>
      </w:r>
      <w:r w:rsidR="008046A1" w:rsidRPr="00F84837">
        <w:rPr>
          <w:rFonts w:ascii="Arial" w:hAnsi="Arial" w:cs="Arial"/>
          <w:b/>
        </w:rPr>
        <w:t>/2</w:t>
      </w:r>
      <w:r>
        <w:rPr>
          <w:rFonts w:ascii="Arial" w:hAnsi="Arial" w:cs="Arial"/>
          <w:b/>
        </w:rPr>
        <w:t>2</w:t>
      </w:r>
      <w:r w:rsidR="008046A1" w:rsidRPr="00F84837">
        <w:rPr>
          <w:rFonts w:ascii="Arial" w:hAnsi="Arial" w:cs="Arial"/>
        </w:rPr>
        <w:tab/>
      </w:r>
      <w:r w:rsidR="008046A1" w:rsidRPr="00F84837">
        <w:rPr>
          <w:rFonts w:ascii="Arial" w:hAnsi="Arial" w:cs="Arial"/>
          <w:b/>
        </w:rPr>
        <w:t xml:space="preserve">Matters </w:t>
      </w:r>
      <w:proofErr w:type="spellStart"/>
      <w:r w:rsidR="008046A1" w:rsidRPr="00F84837">
        <w:rPr>
          <w:rFonts w:ascii="Arial" w:hAnsi="Arial" w:cs="Arial"/>
          <w:b/>
        </w:rPr>
        <w:t>of</w:t>
      </w:r>
      <w:proofErr w:type="spellEnd"/>
      <w:r w:rsidR="008046A1" w:rsidRPr="00F84837">
        <w:rPr>
          <w:rFonts w:ascii="Arial" w:hAnsi="Arial" w:cs="Arial"/>
          <w:b/>
        </w:rPr>
        <w:t xml:space="preserve"> </w:t>
      </w:r>
      <w:r w:rsidR="008046A1" w:rsidRPr="007458B1">
        <w:rPr>
          <w:rFonts w:ascii="Arial" w:hAnsi="Arial" w:cs="Arial"/>
          <w:b/>
          <w:lang w:val="en-US"/>
        </w:rPr>
        <w:t>information</w:t>
      </w:r>
    </w:p>
    <w:p w:rsidR="008046A1" w:rsidRDefault="008046A1" w:rsidP="008046A1">
      <w:pPr>
        <w:pStyle w:val="ListParagraph"/>
        <w:numPr>
          <w:ilvl w:val="0"/>
          <w:numId w:val="8"/>
        </w:numPr>
        <w:rPr>
          <w:rFonts w:ascii="Arial" w:hAnsi="Arial" w:cs="Arial"/>
          <w:lang w:val="en-US"/>
        </w:rPr>
      </w:pPr>
      <w:r w:rsidRPr="00B65C49">
        <w:rPr>
          <w:rFonts w:ascii="Arial" w:hAnsi="Arial" w:cs="Arial"/>
          <w:b/>
          <w:lang w:val="en-US"/>
        </w:rPr>
        <w:t>Master presentations, 2022:</w:t>
      </w:r>
      <w:r>
        <w:rPr>
          <w:rFonts w:ascii="Arial" w:hAnsi="Arial" w:cs="Arial"/>
          <w:lang w:val="en-US"/>
        </w:rPr>
        <w:br/>
        <w:t xml:space="preserve">10 students defending their thesis this spring. </w:t>
      </w:r>
    </w:p>
    <w:p w:rsidR="00671101" w:rsidRDefault="008046A1" w:rsidP="008046A1">
      <w:pPr>
        <w:pStyle w:val="ListParagraph"/>
        <w:numPr>
          <w:ilvl w:val="0"/>
          <w:numId w:val="8"/>
        </w:numPr>
        <w:rPr>
          <w:rFonts w:ascii="Arial" w:hAnsi="Arial" w:cs="Arial"/>
          <w:lang w:val="en-US"/>
        </w:rPr>
      </w:pPr>
      <w:r w:rsidRPr="00B65C49">
        <w:rPr>
          <w:rFonts w:ascii="Arial" w:hAnsi="Arial" w:cs="Arial"/>
          <w:b/>
          <w:lang w:val="en-US"/>
        </w:rPr>
        <w:t>Admission 2022:</w:t>
      </w:r>
      <w:r>
        <w:rPr>
          <w:rFonts w:ascii="Arial" w:hAnsi="Arial" w:cs="Arial"/>
          <w:lang w:val="en-US"/>
        </w:rPr>
        <w:t xml:space="preserve"> work in progress.</w:t>
      </w:r>
      <w:r w:rsidR="00671101">
        <w:rPr>
          <w:rFonts w:ascii="Arial" w:hAnsi="Arial" w:cs="Arial"/>
          <w:lang w:val="en-US"/>
        </w:rPr>
        <w:t xml:space="preserve"> We have added 5 spots on the program, in total 25 spots from 2022.</w:t>
      </w:r>
    </w:p>
    <w:p w:rsidR="008046A1" w:rsidRDefault="00671101" w:rsidP="00671101">
      <w:pPr>
        <w:pStyle w:val="ListParagraph"/>
        <w:ind w:left="1778"/>
        <w:rPr>
          <w:rFonts w:ascii="Arial" w:hAnsi="Arial" w:cs="Arial"/>
          <w:lang w:val="en-US"/>
        </w:rPr>
      </w:pPr>
      <w:r>
        <w:rPr>
          <w:rFonts w:ascii="Arial" w:hAnsi="Arial" w:cs="Arial"/>
          <w:lang w:val="en-US"/>
        </w:rPr>
        <w:br/>
        <w:t xml:space="preserve"> A total of 301 applicants </w:t>
      </w:r>
      <w:r w:rsidR="008046A1">
        <w:rPr>
          <w:rFonts w:ascii="Arial" w:hAnsi="Arial" w:cs="Arial"/>
          <w:lang w:val="en-US"/>
        </w:rPr>
        <w:t xml:space="preserve">divided upon… </w:t>
      </w:r>
    </w:p>
    <w:p w:rsidR="008046A1" w:rsidRDefault="008046A1" w:rsidP="008046A1">
      <w:pPr>
        <w:pStyle w:val="ListParagraph"/>
        <w:numPr>
          <w:ilvl w:val="0"/>
          <w:numId w:val="11"/>
        </w:numPr>
        <w:rPr>
          <w:rFonts w:ascii="Arial" w:hAnsi="Arial" w:cs="Arial"/>
          <w:lang w:val="en-US"/>
        </w:rPr>
      </w:pPr>
      <w:r>
        <w:rPr>
          <w:rFonts w:ascii="Arial" w:hAnsi="Arial" w:cs="Arial"/>
          <w:lang w:val="en-US"/>
        </w:rPr>
        <w:t xml:space="preserve">From outside EU/EØS: </w:t>
      </w:r>
      <w:r>
        <w:rPr>
          <w:rFonts w:ascii="Arial" w:hAnsi="Arial" w:cs="Arial"/>
          <w:lang w:val="en-US"/>
        </w:rPr>
        <w:tab/>
        <w:t>140</w:t>
      </w:r>
    </w:p>
    <w:p w:rsidR="008046A1" w:rsidRDefault="008046A1" w:rsidP="008046A1">
      <w:pPr>
        <w:pStyle w:val="ListParagraph"/>
        <w:numPr>
          <w:ilvl w:val="0"/>
          <w:numId w:val="11"/>
        </w:numPr>
        <w:rPr>
          <w:rFonts w:ascii="Arial" w:hAnsi="Arial" w:cs="Arial"/>
          <w:lang w:val="en-US"/>
        </w:rPr>
      </w:pPr>
      <w:r>
        <w:rPr>
          <w:rFonts w:ascii="Arial" w:hAnsi="Arial" w:cs="Arial"/>
          <w:lang w:val="en-US"/>
        </w:rPr>
        <w:t xml:space="preserve">From EU: </w:t>
      </w:r>
      <w:r>
        <w:rPr>
          <w:rFonts w:ascii="Arial" w:hAnsi="Arial" w:cs="Arial"/>
          <w:lang w:val="en-US"/>
        </w:rPr>
        <w:tab/>
      </w:r>
      <w:r>
        <w:rPr>
          <w:rFonts w:ascii="Arial" w:hAnsi="Arial" w:cs="Arial"/>
          <w:lang w:val="en-US"/>
        </w:rPr>
        <w:tab/>
        <w:t xml:space="preserve">     </w:t>
      </w:r>
      <w:r>
        <w:rPr>
          <w:rFonts w:ascii="Arial" w:hAnsi="Arial" w:cs="Arial"/>
          <w:lang w:val="en-US"/>
        </w:rPr>
        <w:tab/>
        <w:t xml:space="preserve"> 23</w:t>
      </w:r>
    </w:p>
    <w:p w:rsidR="008046A1" w:rsidRDefault="008046A1" w:rsidP="008046A1">
      <w:pPr>
        <w:pStyle w:val="ListParagraph"/>
        <w:numPr>
          <w:ilvl w:val="0"/>
          <w:numId w:val="11"/>
        </w:numPr>
        <w:rPr>
          <w:rFonts w:ascii="Arial" w:hAnsi="Arial" w:cs="Arial"/>
          <w:lang w:val="en-US"/>
        </w:rPr>
      </w:pPr>
      <w:r>
        <w:rPr>
          <w:rFonts w:ascii="Arial" w:hAnsi="Arial" w:cs="Arial"/>
          <w:lang w:val="en-US"/>
        </w:rPr>
        <w:t xml:space="preserve">Residing in Norway: </w:t>
      </w:r>
      <w:r>
        <w:rPr>
          <w:rFonts w:ascii="Arial" w:hAnsi="Arial" w:cs="Arial"/>
          <w:lang w:val="en-US"/>
        </w:rPr>
        <w:tab/>
        <w:t>139</w:t>
      </w:r>
    </w:p>
    <w:p w:rsidR="008046A1" w:rsidRDefault="008046A1" w:rsidP="008046A1">
      <w:pPr>
        <w:ind w:left="1778"/>
        <w:rPr>
          <w:rFonts w:ascii="Arial" w:hAnsi="Arial" w:cs="Arial"/>
          <w:lang w:val="en-US"/>
        </w:rPr>
      </w:pPr>
      <w:r>
        <w:rPr>
          <w:rFonts w:ascii="Arial" w:hAnsi="Arial" w:cs="Arial"/>
          <w:lang w:val="en-US"/>
        </w:rPr>
        <w:br/>
        <w:t xml:space="preserve">The number of applicants have gone slightly down from last year 2021: </w:t>
      </w:r>
    </w:p>
    <w:p w:rsidR="008046A1" w:rsidRPr="00737907" w:rsidRDefault="008046A1" w:rsidP="008046A1">
      <w:pPr>
        <w:pStyle w:val="ListParagraph"/>
        <w:numPr>
          <w:ilvl w:val="0"/>
          <w:numId w:val="11"/>
        </w:numPr>
        <w:rPr>
          <w:rFonts w:ascii="Arial" w:hAnsi="Arial" w:cs="Arial"/>
          <w:lang w:val="en-US"/>
        </w:rPr>
      </w:pPr>
      <w:r w:rsidRPr="00737907">
        <w:rPr>
          <w:rFonts w:ascii="Arial" w:hAnsi="Arial" w:cs="Arial"/>
          <w:lang w:val="en-US"/>
        </w:rPr>
        <w:t xml:space="preserve">From outside EU: </w:t>
      </w:r>
      <w:r w:rsidRPr="00737907">
        <w:rPr>
          <w:rFonts w:ascii="Arial" w:hAnsi="Arial" w:cs="Arial"/>
          <w:lang w:val="en-US"/>
        </w:rPr>
        <w:tab/>
      </w:r>
      <w:r>
        <w:rPr>
          <w:rFonts w:ascii="Arial" w:hAnsi="Arial" w:cs="Arial"/>
          <w:lang w:val="en-US"/>
        </w:rPr>
        <w:tab/>
      </w:r>
      <w:r w:rsidRPr="00737907">
        <w:rPr>
          <w:rFonts w:ascii="Arial" w:hAnsi="Arial" w:cs="Arial"/>
          <w:lang w:val="en-US"/>
        </w:rPr>
        <w:t>230</w:t>
      </w:r>
    </w:p>
    <w:p w:rsidR="008046A1" w:rsidRPr="00737907" w:rsidRDefault="008046A1" w:rsidP="008046A1">
      <w:pPr>
        <w:pStyle w:val="ListParagraph"/>
        <w:numPr>
          <w:ilvl w:val="0"/>
          <w:numId w:val="11"/>
        </w:numPr>
        <w:rPr>
          <w:rFonts w:ascii="Arial" w:hAnsi="Arial" w:cs="Arial"/>
          <w:lang w:val="en-US"/>
        </w:rPr>
      </w:pPr>
      <w:r w:rsidRPr="00737907">
        <w:rPr>
          <w:rFonts w:ascii="Arial" w:hAnsi="Arial" w:cs="Arial"/>
          <w:lang w:val="en-US"/>
        </w:rPr>
        <w:t xml:space="preserve">From EU: </w:t>
      </w:r>
      <w:r w:rsidRPr="00737907">
        <w:rPr>
          <w:rFonts w:ascii="Arial" w:hAnsi="Arial" w:cs="Arial"/>
          <w:lang w:val="en-US"/>
        </w:rPr>
        <w:tab/>
      </w:r>
      <w:r w:rsidRPr="00737907">
        <w:rPr>
          <w:rFonts w:ascii="Arial" w:hAnsi="Arial" w:cs="Arial"/>
          <w:lang w:val="en-US"/>
        </w:rPr>
        <w:tab/>
      </w:r>
      <w:r>
        <w:rPr>
          <w:rFonts w:ascii="Arial" w:hAnsi="Arial" w:cs="Arial"/>
          <w:lang w:val="en-US"/>
        </w:rPr>
        <w:tab/>
      </w:r>
      <w:r w:rsidRPr="00737907">
        <w:rPr>
          <w:rFonts w:ascii="Arial" w:hAnsi="Arial" w:cs="Arial"/>
          <w:lang w:val="en-US"/>
        </w:rPr>
        <w:t>25</w:t>
      </w:r>
    </w:p>
    <w:p w:rsidR="008046A1" w:rsidRPr="008046A1" w:rsidRDefault="008046A1" w:rsidP="008046A1">
      <w:pPr>
        <w:pStyle w:val="ListParagraph"/>
        <w:numPr>
          <w:ilvl w:val="0"/>
          <w:numId w:val="11"/>
        </w:numPr>
        <w:rPr>
          <w:rFonts w:ascii="Arial" w:hAnsi="Arial" w:cs="Arial"/>
          <w:b/>
          <w:lang w:val="en-US"/>
        </w:rPr>
      </w:pPr>
      <w:r w:rsidRPr="008046A1">
        <w:rPr>
          <w:rFonts w:ascii="Arial" w:hAnsi="Arial" w:cs="Arial"/>
          <w:lang w:val="en-US"/>
        </w:rPr>
        <w:t xml:space="preserve">From Norway: </w:t>
      </w:r>
      <w:r w:rsidRPr="008046A1">
        <w:rPr>
          <w:rFonts w:ascii="Arial" w:hAnsi="Arial" w:cs="Arial"/>
          <w:lang w:val="en-US"/>
        </w:rPr>
        <w:tab/>
      </w:r>
      <w:r w:rsidRPr="008046A1">
        <w:rPr>
          <w:rFonts w:ascii="Arial" w:hAnsi="Arial" w:cs="Arial"/>
          <w:lang w:val="en-US"/>
        </w:rPr>
        <w:tab/>
        <w:t>207</w:t>
      </w:r>
    </w:p>
    <w:p w:rsidR="00D868D0" w:rsidRDefault="00D868D0" w:rsidP="008046A1">
      <w:pPr>
        <w:rPr>
          <w:rFonts w:ascii="Arial" w:hAnsi="Arial" w:cs="Arial"/>
          <w:lang w:val="en-US"/>
        </w:rPr>
      </w:pPr>
    </w:p>
    <w:p w:rsidR="008046A1" w:rsidRDefault="00D868D0" w:rsidP="008046A1">
      <w:pPr>
        <w:rPr>
          <w:rFonts w:ascii="Arial" w:hAnsi="Arial" w:cs="Arial"/>
          <w:lang w:val="en-US"/>
        </w:rPr>
      </w:pPr>
      <w:r>
        <w:rPr>
          <w:rFonts w:ascii="Arial" w:hAnsi="Arial" w:cs="Arial"/>
          <w:lang w:val="en-US"/>
        </w:rPr>
        <w:t xml:space="preserve">However, the students applying are really good, and there are more student applying from UiO. </w:t>
      </w:r>
    </w:p>
    <w:p w:rsidR="00D868D0" w:rsidRDefault="00D868D0" w:rsidP="008046A1">
      <w:pPr>
        <w:rPr>
          <w:rFonts w:ascii="Arial" w:hAnsi="Arial" w:cs="Arial"/>
          <w:lang w:val="en-US"/>
        </w:rPr>
      </w:pPr>
    </w:p>
    <w:p w:rsidR="008046A1" w:rsidRPr="008046A1" w:rsidRDefault="008046A1" w:rsidP="00671101">
      <w:pPr>
        <w:ind w:left="720" w:firstLine="720"/>
        <w:rPr>
          <w:rFonts w:ascii="Arial" w:hAnsi="Arial" w:cs="Arial"/>
          <w:b/>
          <w:lang w:val="en-US"/>
        </w:rPr>
      </w:pPr>
      <w:r w:rsidRPr="008046A1">
        <w:rPr>
          <w:rFonts w:ascii="Arial" w:hAnsi="Arial" w:cs="Arial"/>
          <w:b/>
          <w:lang w:val="en-US"/>
        </w:rPr>
        <w:t>Courses:</w:t>
      </w:r>
    </w:p>
    <w:p w:rsidR="00EA572D" w:rsidRPr="00671101" w:rsidRDefault="008046A1" w:rsidP="00671101">
      <w:pPr>
        <w:pStyle w:val="ListParagraph"/>
        <w:numPr>
          <w:ilvl w:val="0"/>
          <w:numId w:val="16"/>
        </w:numPr>
        <w:rPr>
          <w:rFonts w:ascii="Arial" w:hAnsi="Arial" w:cs="Arial"/>
          <w:b/>
          <w:lang w:val="en-US"/>
        </w:rPr>
      </w:pPr>
      <w:r w:rsidRPr="00671101">
        <w:rPr>
          <w:rFonts w:ascii="Arial" w:hAnsi="Arial" w:cs="Arial"/>
          <w:lang w:val="en-US"/>
        </w:rPr>
        <w:t xml:space="preserve">Josefine is quitting, and Erik Marstein </w:t>
      </w:r>
      <w:r w:rsidR="00D868D0" w:rsidRPr="00671101">
        <w:rPr>
          <w:rFonts w:ascii="Arial" w:hAnsi="Arial" w:cs="Arial"/>
          <w:lang w:val="en-US"/>
        </w:rPr>
        <w:t>takes over her course TEK5330 – Solar systems</w:t>
      </w:r>
      <w:r w:rsidRPr="00671101">
        <w:rPr>
          <w:rFonts w:ascii="Arial" w:hAnsi="Arial" w:cs="Arial"/>
          <w:lang w:val="en-US"/>
        </w:rPr>
        <w:t xml:space="preserve"> </w:t>
      </w:r>
      <w:r w:rsidRPr="00671101">
        <w:rPr>
          <w:rFonts w:ascii="Arial" w:hAnsi="Arial" w:cs="Arial"/>
          <w:lang w:val="en-US"/>
        </w:rPr>
        <w:br/>
        <w:t>TEK5310 will probably not be offered anymore.</w:t>
      </w:r>
      <w:r w:rsidR="00D868D0" w:rsidRPr="00671101">
        <w:rPr>
          <w:rFonts w:ascii="Arial" w:hAnsi="Arial" w:cs="Arial"/>
          <w:lang w:val="en-US"/>
        </w:rPr>
        <w:t xml:space="preserve"> The word is out at Blindern if someone wants to take over at other Departments. </w:t>
      </w:r>
    </w:p>
    <w:p w:rsidR="008046A1" w:rsidRPr="008046A1" w:rsidRDefault="00671101" w:rsidP="00671101">
      <w:pPr>
        <w:ind w:left="720" w:firstLine="720"/>
        <w:rPr>
          <w:rFonts w:ascii="Arial" w:hAnsi="Arial" w:cs="Arial"/>
          <w:b/>
          <w:lang w:val="en-US"/>
        </w:rPr>
      </w:pPr>
      <w:r>
        <w:rPr>
          <w:rFonts w:ascii="Arial" w:hAnsi="Arial" w:cs="Arial"/>
          <w:b/>
          <w:lang w:val="en-US"/>
        </w:rPr>
        <w:t>New courses i</w:t>
      </w:r>
      <w:r w:rsidR="008046A1">
        <w:rPr>
          <w:rFonts w:ascii="Arial" w:hAnsi="Arial" w:cs="Arial"/>
          <w:b/>
          <w:lang w:val="en-US"/>
        </w:rPr>
        <w:t xml:space="preserve">n progress: </w:t>
      </w:r>
    </w:p>
    <w:p w:rsidR="008046A1" w:rsidRPr="00671101" w:rsidRDefault="00671101" w:rsidP="00671101">
      <w:pPr>
        <w:pStyle w:val="ListParagraph"/>
        <w:numPr>
          <w:ilvl w:val="0"/>
          <w:numId w:val="16"/>
        </w:numPr>
        <w:rPr>
          <w:rFonts w:ascii="Arial" w:hAnsi="Arial" w:cs="Arial"/>
          <w:lang w:val="en-US"/>
        </w:rPr>
      </w:pPr>
      <w:r w:rsidRPr="00671101">
        <w:rPr>
          <w:rFonts w:ascii="Arial" w:hAnsi="Arial" w:cs="Arial"/>
          <w:lang w:val="en-US"/>
        </w:rPr>
        <w:t>One</w:t>
      </w:r>
      <w:r w:rsidR="008046A1" w:rsidRPr="00671101">
        <w:rPr>
          <w:rFonts w:ascii="Arial" w:hAnsi="Arial" w:cs="Arial"/>
          <w:lang w:val="en-US"/>
        </w:rPr>
        <w:t xml:space="preserve"> new courses in system engineering</w:t>
      </w:r>
      <w:r w:rsidRPr="00671101">
        <w:rPr>
          <w:rFonts w:ascii="Arial" w:hAnsi="Arial" w:cs="Arial"/>
          <w:lang w:val="en-US"/>
        </w:rPr>
        <w:t xml:space="preserve"> (practical)</w:t>
      </w:r>
      <w:r>
        <w:rPr>
          <w:rFonts w:ascii="Arial" w:hAnsi="Arial" w:cs="Arial"/>
          <w:lang w:val="en-US"/>
        </w:rPr>
        <w:t xml:space="preserve"> 5 ECTS</w:t>
      </w:r>
    </w:p>
    <w:p w:rsidR="008046A1" w:rsidRPr="00671101" w:rsidRDefault="00671101" w:rsidP="00671101">
      <w:pPr>
        <w:pStyle w:val="ListParagraph"/>
        <w:numPr>
          <w:ilvl w:val="0"/>
          <w:numId w:val="16"/>
        </w:numPr>
        <w:rPr>
          <w:rFonts w:ascii="Arial" w:hAnsi="Arial" w:cs="Arial"/>
          <w:lang w:val="en-US"/>
        </w:rPr>
      </w:pPr>
      <w:r>
        <w:rPr>
          <w:rFonts w:ascii="Arial" w:hAnsi="Arial" w:cs="Arial"/>
          <w:lang w:val="en-US"/>
        </w:rPr>
        <w:t>One in</w:t>
      </w:r>
      <w:r w:rsidR="008046A1" w:rsidRPr="00671101">
        <w:rPr>
          <w:rFonts w:ascii="Arial" w:hAnsi="Arial" w:cs="Arial"/>
          <w:lang w:val="en-US"/>
        </w:rPr>
        <w:t xml:space="preserve"> </w:t>
      </w:r>
      <w:r w:rsidRPr="00671101">
        <w:rPr>
          <w:rFonts w:ascii="Arial" w:hAnsi="Arial" w:cs="Arial"/>
          <w:lang w:val="en-US"/>
        </w:rPr>
        <w:t>system design, thinking (design, philosophical)</w:t>
      </w:r>
      <w:r>
        <w:rPr>
          <w:rFonts w:ascii="Arial" w:hAnsi="Arial" w:cs="Arial"/>
          <w:lang w:val="en-US"/>
        </w:rPr>
        <w:t xml:space="preserve"> 5 ECTS</w:t>
      </w:r>
    </w:p>
    <w:p w:rsidR="008046A1" w:rsidRPr="00671101" w:rsidRDefault="008046A1" w:rsidP="00671101">
      <w:pPr>
        <w:pStyle w:val="ListParagraph"/>
        <w:numPr>
          <w:ilvl w:val="0"/>
          <w:numId w:val="16"/>
        </w:numPr>
        <w:rPr>
          <w:rFonts w:ascii="Arial" w:hAnsi="Arial" w:cs="Arial"/>
          <w:lang w:val="en-US"/>
        </w:rPr>
      </w:pPr>
      <w:r w:rsidRPr="00671101">
        <w:rPr>
          <w:rFonts w:ascii="Arial" w:hAnsi="Arial" w:cs="Arial"/>
          <w:lang w:val="en-US"/>
        </w:rPr>
        <w:t>Innovation in energy technologies</w:t>
      </w:r>
      <w:r w:rsidR="00671101" w:rsidRPr="00671101">
        <w:rPr>
          <w:rFonts w:ascii="Arial" w:hAnsi="Arial" w:cs="Arial"/>
          <w:lang w:val="en-US"/>
        </w:rPr>
        <w:t xml:space="preserve"> (in collaboration with Center for Technology, Innovation and Culture and </w:t>
      </w:r>
      <w:proofErr w:type="spellStart"/>
      <w:r w:rsidR="00671101" w:rsidRPr="00671101">
        <w:rPr>
          <w:rFonts w:ascii="Arial" w:hAnsi="Arial" w:cs="Arial"/>
          <w:lang w:val="en-US"/>
        </w:rPr>
        <w:t>UiO:Energi</w:t>
      </w:r>
      <w:proofErr w:type="spellEnd"/>
      <w:r w:rsidR="00671101" w:rsidRPr="00671101">
        <w:rPr>
          <w:rFonts w:ascii="Arial" w:hAnsi="Arial" w:cs="Arial"/>
          <w:lang w:val="en-US"/>
        </w:rPr>
        <w:t>)</w:t>
      </w:r>
    </w:p>
    <w:p w:rsidR="008046A1" w:rsidRPr="008046A1" w:rsidRDefault="008046A1" w:rsidP="008046A1">
      <w:pPr>
        <w:rPr>
          <w:rFonts w:ascii="Arial" w:hAnsi="Arial" w:cs="Arial"/>
          <w:b/>
          <w:lang w:val="en-US"/>
        </w:rPr>
      </w:pPr>
    </w:p>
    <w:p w:rsidR="00E647DA" w:rsidRPr="00F84837" w:rsidRDefault="00E647DA" w:rsidP="00E647DA">
      <w:pPr>
        <w:rPr>
          <w:rFonts w:ascii="Arial" w:hAnsi="Arial" w:cs="Arial"/>
          <w:b/>
          <w:lang w:val="en-US"/>
        </w:rPr>
      </w:pPr>
      <w:r w:rsidRPr="00F84837">
        <w:rPr>
          <w:rFonts w:ascii="Arial" w:hAnsi="Arial" w:cs="Arial"/>
          <w:b/>
          <w:lang w:val="en-US"/>
        </w:rPr>
        <w:t>S</w:t>
      </w:r>
      <w:r w:rsidR="00BC0685" w:rsidRPr="00F84837">
        <w:rPr>
          <w:rFonts w:ascii="Arial" w:hAnsi="Arial" w:cs="Arial"/>
          <w:b/>
          <w:lang w:val="en-US"/>
        </w:rPr>
        <w:t xml:space="preserve">AK </w:t>
      </w:r>
      <w:r w:rsidR="003F5192">
        <w:rPr>
          <w:rFonts w:ascii="Arial" w:hAnsi="Arial" w:cs="Arial"/>
          <w:b/>
          <w:lang w:val="en-US"/>
        </w:rPr>
        <w:t>2</w:t>
      </w:r>
      <w:r w:rsidRPr="00F84837">
        <w:rPr>
          <w:rFonts w:ascii="Arial" w:hAnsi="Arial" w:cs="Arial"/>
          <w:b/>
          <w:lang w:val="en-US"/>
        </w:rPr>
        <w:t>/2</w:t>
      </w:r>
      <w:r w:rsidR="003F5192">
        <w:rPr>
          <w:rFonts w:ascii="Arial" w:hAnsi="Arial" w:cs="Arial"/>
          <w:b/>
          <w:lang w:val="en-US"/>
        </w:rPr>
        <w:t>2</w:t>
      </w:r>
      <w:r w:rsidR="00EA572D" w:rsidRPr="00F84837">
        <w:rPr>
          <w:rFonts w:ascii="Arial" w:hAnsi="Arial" w:cs="Arial"/>
          <w:b/>
          <w:lang w:val="en-US"/>
        </w:rPr>
        <w:tab/>
        <w:t xml:space="preserve">Matters of discussion </w:t>
      </w:r>
    </w:p>
    <w:p w:rsidR="00B65C49" w:rsidRDefault="00E647DA" w:rsidP="00CC1D3F">
      <w:pPr>
        <w:pStyle w:val="ListParagraph"/>
        <w:numPr>
          <w:ilvl w:val="0"/>
          <w:numId w:val="5"/>
        </w:numPr>
        <w:rPr>
          <w:rFonts w:ascii="Arial" w:hAnsi="Arial" w:cs="Arial"/>
          <w:lang w:val="en-US"/>
        </w:rPr>
      </w:pPr>
      <w:r w:rsidRPr="00B65C49">
        <w:rPr>
          <w:rFonts w:ascii="Arial" w:hAnsi="Arial" w:cs="Arial"/>
          <w:b/>
          <w:lang w:val="en-US"/>
        </w:rPr>
        <w:t xml:space="preserve">Course evaluations </w:t>
      </w:r>
      <w:r w:rsidR="00CC1D3F" w:rsidRPr="00B65C49">
        <w:rPr>
          <w:rFonts w:ascii="Arial" w:hAnsi="Arial" w:cs="Arial"/>
          <w:b/>
          <w:lang w:val="en-US"/>
        </w:rPr>
        <w:t>for spring 202</w:t>
      </w:r>
      <w:r w:rsidR="00737907" w:rsidRPr="00B65C49">
        <w:rPr>
          <w:rFonts w:ascii="Arial" w:hAnsi="Arial" w:cs="Arial"/>
          <w:b/>
          <w:lang w:val="en-US"/>
        </w:rPr>
        <w:t>2</w:t>
      </w:r>
      <w:r w:rsidR="00CC1D3F" w:rsidRPr="007458B1">
        <w:rPr>
          <w:rFonts w:ascii="Arial" w:hAnsi="Arial" w:cs="Arial"/>
          <w:lang w:val="en-US"/>
        </w:rPr>
        <w:t xml:space="preserve"> (attachment) </w:t>
      </w:r>
      <w:r w:rsidR="00AA6E71">
        <w:rPr>
          <w:rFonts w:ascii="Arial" w:hAnsi="Arial" w:cs="Arial"/>
          <w:lang w:val="en-US"/>
        </w:rPr>
        <w:br/>
      </w:r>
      <w:r w:rsidR="0026555B" w:rsidRPr="00671101">
        <w:rPr>
          <w:rFonts w:ascii="Arial" w:hAnsi="Arial" w:cs="Arial"/>
          <w:lang w:val="en-US"/>
        </w:rPr>
        <w:t xml:space="preserve">Still a low number of students responding to the evaluations. </w:t>
      </w:r>
      <w:r w:rsidR="00671101" w:rsidRPr="00671101">
        <w:rPr>
          <w:rFonts w:ascii="Arial" w:hAnsi="Arial" w:cs="Arial"/>
          <w:lang w:val="en-US"/>
        </w:rPr>
        <w:t xml:space="preserve">None for TEK5330 and TEK5340, but the ones who have responded was at least happy with the courses! </w:t>
      </w:r>
    </w:p>
    <w:p w:rsidR="00EA572D" w:rsidRDefault="00B65C49" w:rsidP="00B65C49">
      <w:pPr>
        <w:pStyle w:val="ListParagraph"/>
        <w:ind w:left="1785"/>
        <w:rPr>
          <w:rFonts w:ascii="Arial" w:hAnsi="Arial" w:cs="Arial"/>
          <w:lang w:val="en-US"/>
        </w:rPr>
      </w:pPr>
      <w:r>
        <w:rPr>
          <w:rFonts w:ascii="Arial" w:hAnsi="Arial" w:cs="Arial"/>
          <w:lang w:val="en-US"/>
        </w:rPr>
        <w:t xml:space="preserve">For next semester the administration will send out to all teaching staff to set 15 minutes of the last lecture to do this. </w:t>
      </w:r>
    </w:p>
    <w:p w:rsidR="00B65C49" w:rsidRPr="00B65C49" w:rsidRDefault="00B65C49" w:rsidP="00CC1D3F">
      <w:pPr>
        <w:pStyle w:val="ListParagraph"/>
        <w:numPr>
          <w:ilvl w:val="0"/>
          <w:numId w:val="5"/>
        </w:numPr>
        <w:rPr>
          <w:rFonts w:ascii="Arial" w:hAnsi="Arial" w:cs="Arial"/>
          <w:lang w:val="en-US"/>
        </w:rPr>
      </w:pPr>
      <w:r>
        <w:rPr>
          <w:rFonts w:ascii="Arial" w:hAnsi="Arial" w:cs="Arial"/>
          <w:b/>
          <w:lang w:val="en-US"/>
        </w:rPr>
        <w:lastRenderedPageBreak/>
        <w:t>Proposed system of internal censors for master presentations</w:t>
      </w:r>
    </w:p>
    <w:p w:rsidR="00B65C49" w:rsidRDefault="00B65C49" w:rsidP="00B65C49">
      <w:pPr>
        <w:pStyle w:val="ListParagraph"/>
        <w:ind w:left="1785"/>
        <w:rPr>
          <w:rFonts w:ascii="Arial" w:hAnsi="Arial" w:cs="Arial"/>
          <w:lang w:val="en-US"/>
        </w:rPr>
      </w:pPr>
      <w:r>
        <w:rPr>
          <w:rFonts w:ascii="Arial" w:hAnsi="Arial" w:cs="Arial"/>
          <w:lang w:val="en-US"/>
        </w:rPr>
        <w:t xml:space="preserve">The administration suggest that all employees on both sections will get candidates early in the semester, and in that way equally divided by everyone. The case will be brought to head of education and the department board. </w:t>
      </w:r>
    </w:p>
    <w:p w:rsidR="00B65C49" w:rsidRPr="00B65C49" w:rsidRDefault="00B65C49" w:rsidP="00B65C49">
      <w:pPr>
        <w:pStyle w:val="ListParagraph"/>
        <w:numPr>
          <w:ilvl w:val="0"/>
          <w:numId w:val="5"/>
        </w:numPr>
        <w:rPr>
          <w:rFonts w:ascii="Arial" w:hAnsi="Arial" w:cs="Arial"/>
          <w:lang w:val="en-US"/>
        </w:rPr>
      </w:pPr>
      <w:r w:rsidRPr="00B65C49">
        <w:rPr>
          <w:rFonts w:ascii="Arial" w:hAnsi="Arial" w:cs="Arial"/>
          <w:b/>
          <w:lang w:val="en-US"/>
        </w:rPr>
        <w:t xml:space="preserve">Advertisement for study programs at </w:t>
      </w:r>
      <w:proofErr w:type="gramStart"/>
      <w:r w:rsidRPr="00B65C49">
        <w:rPr>
          <w:rFonts w:ascii="Arial" w:hAnsi="Arial" w:cs="Arial"/>
          <w:b/>
          <w:lang w:val="en-US"/>
        </w:rPr>
        <w:t>ITS</w:t>
      </w:r>
      <w:proofErr w:type="gramEnd"/>
      <w:r>
        <w:rPr>
          <w:rFonts w:ascii="Arial" w:hAnsi="Arial" w:cs="Arial"/>
          <w:lang w:val="en-US"/>
        </w:rPr>
        <w:t xml:space="preserve"> – for bachelor students at UiO. What channels do we have? Ida will find out.  </w:t>
      </w:r>
    </w:p>
    <w:p w:rsidR="00602F3F" w:rsidRPr="00F84837" w:rsidRDefault="00602F3F" w:rsidP="00602F3F">
      <w:pPr>
        <w:rPr>
          <w:rFonts w:ascii="Arial" w:hAnsi="Arial" w:cs="Arial"/>
          <w:lang w:val="en-US"/>
        </w:rPr>
      </w:pPr>
    </w:p>
    <w:p w:rsidR="00EA572D" w:rsidRPr="00F84837" w:rsidRDefault="00BC0685" w:rsidP="00EA572D">
      <w:pPr>
        <w:contextualSpacing/>
        <w:rPr>
          <w:rFonts w:ascii="Arial" w:hAnsi="Arial" w:cs="Arial"/>
          <w:b/>
          <w:lang w:val="en-US"/>
        </w:rPr>
      </w:pPr>
      <w:r w:rsidRPr="00F84837">
        <w:rPr>
          <w:rFonts w:ascii="Arial" w:hAnsi="Arial" w:cs="Arial"/>
          <w:b/>
          <w:lang w:val="en-US"/>
        </w:rPr>
        <w:t xml:space="preserve">SAK </w:t>
      </w:r>
      <w:r w:rsidR="003F5192">
        <w:rPr>
          <w:rFonts w:ascii="Arial" w:hAnsi="Arial" w:cs="Arial"/>
          <w:b/>
          <w:lang w:val="en-US"/>
        </w:rPr>
        <w:t>3/22</w:t>
      </w:r>
      <w:r w:rsidR="00EA572D" w:rsidRPr="00F84837">
        <w:rPr>
          <w:rFonts w:ascii="Arial" w:hAnsi="Arial" w:cs="Arial"/>
          <w:b/>
          <w:lang w:val="en-US"/>
        </w:rPr>
        <w:tab/>
        <w:t>Master topics</w:t>
      </w:r>
    </w:p>
    <w:p w:rsidR="00EA572D" w:rsidRPr="00B65C49" w:rsidRDefault="00EA572D" w:rsidP="00EA572D">
      <w:pPr>
        <w:pStyle w:val="ListParagraph"/>
        <w:numPr>
          <w:ilvl w:val="0"/>
          <w:numId w:val="6"/>
        </w:numPr>
        <w:rPr>
          <w:rFonts w:ascii="Arial" w:hAnsi="Arial" w:cs="Arial"/>
          <w:b/>
          <w:lang w:val="en-US"/>
        </w:rPr>
      </w:pPr>
      <w:r w:rsidRPr="00B65C49">
        <w:rPr>
          <w:rFonts w:ascii="Arial" w:hAnsi="Arial" w:cs="Arial"/>
          <w:b/>
          <w:lang w:val="en-US"/>
        </w:rPr>
        <w:t>Available master subjects</w:t>
      </w:r>
      <w:r w:rsidR="00516B19" w:rsidRPr="00B65C49">
        <w:rPr>
          <w:rFonts w:ascii="Arial" w:hAnsi="Arial" w:cs="Arial"/>
          <w:b/>
          <w:lang w:val="en-US"/>
        </w:rPr>
        <w:t xml:space="preserve"> for fall </w:t>
      </w:r>
      <w:r w:rsidR="0026555B" w:rsidRPr="00B65C49">
        <w:rPr>
          <w:rFonts w:ascii="Arial" w:hAnsi="Arial" w:cs="Arial"/>
          <w:b/>
          <w:lang w:val="en-US"/>
        </w:rPr>
        <w:t>2022</w:t>
      </w:r>
    </w:p>
    <w:p w:rsidR="00E12FE0" w:rsidRPr="00092316" w:rsidRDefault="00CC1D3F" w:rsidP="00092316">
      <w:pPr>
        <w:pStyle w:val="ListParagraph"/>
        <w:ind w:left="1785"/>
        <w:rPr>
          <w:rFonts w:ascii="Arial" w:hAnsi="Arial" w:cs="Arial"/>
          <w:color w:val="FF0000"/>
          <w:lang w:val="en-US"/>
        </w:rPr>
      </w:pPr>
      <w:r w:rsidRPr="007458B1">
        <w:rPr>
          <w:rFonts w:ascii="Arial" w:hAnsi="Arial" w:cs="Arial"/>
          <w:lang w:val="en-US"/>
        </w:rPr>
        <w:t>Planning for master topic presentations for all scientific staff on Energy Section in</w:t>
      </w:r>
      <w:r w:rsidR="00671101">
        <w:rPr>
          <w:rFonts w:ascii="Arial" w:hAnsi="Arial" w:cs="Arial"/>
          <w:lang w:val="en-US"/>
        </w:rPr>
        <w:t xml:space="preserve"> late</w:t>
      </w:r>
      <w:r w:rsidRPr="007458B1">
        <w:rPr>
          <w:rFonts w:ascii="Arial" w:hAnsi="Arial" w:cs="Arial"/>
          <w:lang w:val="en-US"/>
        </w:rPr>
        <w:t xml:space="preserve"> October. </w:t>
      </w:r>
      <w:r w:rsidR="00B65C49">
        <w:rPr>
          <w:rFonts w:ascii="Arial" w:hAnsi="Arial" w:cs="Arial"/>
          <w:lang w:val="en-US"/>
        </w:rPr>
        <w:t xml:space="preserve">Also, the section presentation will be divided. A suggestion is also to have stands with the scientific staff after the meeting, to make it easier for the students to approach them. </w:t>
      </w:r>
      <w:r w:rsidR="00AA6E71">
        <w:rPr>
          <w:rFonts w:ascii="Arial" w:hAnsi="Arial" w:cs="Arial"/>
          <w:lang w:val="en-US"/>
        </w:rPr>
        <w:br/>
      </w:r>
    </w:p>
    <w:p w:rsidR="008046A1" w:rsidRPr="00B24D69" w:rsidRDefault="00EA572D" w:rsidP="00B24D69">
      <w:pPr>
        <w:rPr>
          <w:rFonts w:ascii="Arial" w:hAnsi="Arial" w:cs="Arial"/>
          <w:b/>
          <w:lang w:val="en-US"/>
        </w:rPr>
      </w:pPr>
      <w:r w:rsidRPr="00F84837">
        <w:rPr>
          <w:rFonts w:ascii="Arial" w:hAnsi="Arial" w:cs="Arial"/>
          <w:lang w:val="en-US"/>
        </w:rPr>
        <w:br/>
      </w:r>
      <w:r w:rsidR="008046A1">
        <w:rPr>
          <w:rFonts w:ascii="Arial" w:hAnsi="Arial" w:cs="Arial"/>
          <w:b/>
          <w:lang w:val="en-US"/>
        </w:rPr>
        <w:t xml:space="preserve">SAK </w:t>
      </w:r>
      <w:r w:rsidR="003F5192">
        <w:rPr>
          <w:rFonts w:ascii="Arial" w:hAnsi="Arial" w:cs="Arial"/>
          <w:b/>
          <w:lang w:val="en-US"/>
        </w:rPr>
        <w:t>4</w:t>
      </w:r>
      <w:r w:rsidR="008046A1">
        <w:rPr>
          <w:rFonts w:ascii="Arial" w:hAnsi="Arial" w:cs="Arial"/>
          <w:b/>
          <w:lang w:val="en-US"/>
        </w:rPr>
        <w:t>/22</w:t>
      </w:r>
      <w:r w:rsidR="008046A1" w:rsidRPr="00F84837">
        <w:rPr>
          <w:rFonts w:ascii="Arial" w:hAnsi="Arial" w:cs="Arial"/>
          <w:b/>
          <w:lang w:val="en-US"/>
        </w:rPr>
        <w:tab/>
        <w:t>Follow-ups</w:t>
      </w:r>
    </w:p>
    <w:p w:rsidR="00B65C49" w:rsidRDefault="008046A1" w:rsidP="008046A1">
      <w:pPr>
        <w:pStyle w:val="ListParagraph"/>
        <w:numPr>
          <w:ilvl w:val="0"/>
          <w:numId w:val="5"/>
        </w:numPr>
        <w:contextualSpacing w:val="0"/>
        <w:rPr>
          <w:rFonts w:ascii="Arial" w:hAnsi="Arial" w:cs="Arial"/>
          <w:bCs/>
          <w:lang w:val="en-US"/>
        </w:rPr>
      </w:pPr>
      <w:r w:rsidRPr="00B65C49">
        <w:rPr>
          <w:rFonts w:ascii="Arial" w:hAnsi="Arial" w:cs="Arial"/>
          <w:b/>
          <w:bCs/>
          <w:lang w:val="en-US"/>
        </w:rPr>
        <w:t>Possible contact regarding collaboration, Bjørn Haugland</w:t>
      </w:r>
      <w:r w:rsidRPr="00F84837">
        <w:rPr>
          <w:rFonts w:ascii="Arial" w:hAnsi="Arial" w:cs="Arial"/>
          <w:bCs/>
          <w:lang w:val="en-US"/>
        </w:rPr>
        <w:t xml:space="preserve"> </w:t>
      </w:r>
    </w:p>
    <w:p w:rsidR="00B65C49" w:rsidRPr="00B65C49" w:rsidRDefault="00B65C49" w:rsidP="00B65C49">
      <w:pPr>
        <w:pStyle w:val="ListParagraph"/>
        <w:ind w:left="1785"/>
        <w:contextualSpacing w:val="0"/>
        <w:rPr>
          <w:rFonts w:ascii="Arial" w:hAnsi="Arial" w:cs="Arial"/>
          <w:bCs/>
          <w:lang w:val="en-US"/>
        </w:rPr>
      </w:pPr>
      <w:r>
        <w:rPr>
          <w:rFonts w:ascii="Arial" w:hAnsi="Arial" w:cs="Arial"/>
          <w:bCs/>
          <w:lang w:val="en-US"/>
        </w:rPr>
        <w:t xml:space="preserve">Vebjørn will make contact. </w:t>
      </w:r>
      <w:r w:rsidR="008046A1" w:rsidRPr="00F84837">
        <w:rPr>
          <w:rFonts w:ascii="Arial" w:hAnsi="Arial" w:cs="Arial"/>
          <w:bCs/>
          <w:lang w:val="en-US"/>
        </w:rPr>
        <w:t xml:space="preserve"> </w:t>
      </w:r>
    </w:p>
    <w:p w:rsidR="00EA572D" w:rsidRPr="00F84837" w:rsidRDefault="00EA572D" w:rsidP="00640F6D">
      <w:pPr>
        <w:rPr>
          <w:rFonts w:ascii="Arial" w:hAnsi="Arial" w:cs="Arial"/>
          <w:lang w:val="en-US"/>
        </w:rPr>
      </w:pPr>
    </w:p>
    <w:p w:rsidR="00EA572D" w:rsidRPr="00F84837" w:rsidRDefault="00EA572D" w:rsidP="00EA572D">
      <w:pPr>
        <w:ind w:left="720" w:hanging="720"/>
        <w:rPr>
          <w:rFonts w:ascii="Arial" w:hAnsi="Arial" w:cs="Arial"/>
          <w:b/>
          <w:lang w:val="en-US"/>
        </w:rPr>
      </w:pPr>
      <w:r w:rsidRPr="00F84837">
        <w:rPr>
          <w:rFonts w:ascii="Arial" w:hAnsi="Arial" w:cs="Arial"/>
          <w:b/>
          <w:lang w:val="en-US"/>
        </w:rPr>
        <w:t xml:space="preserve">SAK </w:t>
      </w:r>
      <w:r w:rsidR="003F5192">
        <w:rPr>
          <w:rFonts w:ascii="Arial" w:hAnsi="Arial" w:cs="Arial"/>
          <w:b/>
          <w:lang w:val="en-US"/>
        </w:rPr>
        <w:t>5/22</w:t>
      </w:r>
      <w:r w:rsidRPr="00F84837">
        <w:rPr>
          <w:rFonts w:ascii="Arial" w:hAnsi="Arial" w:cs="Arial"/>
          <w:lang w:val="en-US"/>
        </w:rPr>
        <w:tab/>
      </w:r>
      <w:r w:rsidRPr="00F84837">
        <w:rPr>
          <w:rFonts w:ascii="Arial" w:hAnsi="Arial" w:cs="Arial"/>
          <w:b/>
          <w:lang w:val="en-US"/>
        </w:rPr>
        <w:t>Other</w:t>
      </w:r>
      <w:r w:rsidR="00640F6D" w:rsidRPr="00F84837">
        <w:rPr>
          <w:rFonts w:ascii="Arial" w:hAnsi="Arial" w:cs="Arial"/>
          <w:b/>
          <w:lang w:val="en-US"/>
        </w:rPr>
        <w:t xml:space="preserve">? </w:t>
      </w:r>
    </w:p>
    <w:p w:rsidR="00A10753" w:rsidRPr="00F84837" w:rsidRDefault="00EE2C60" w:rsidP="00CC1D3F">
      <w:pPr>
        <w:ind w:left="720" w:hanging="720"/>
        <w:rPr>
          <w:rFonts w:ascii="Arial" w:hAnsi="Arial" w:cs="Arial"/>
          <w:lang w:val="en-US"/>
        </w:rPr>
      </w:pPr>
      <w:r w:rsidRPr="00F84837">
        <w:rPr>
          <w:rFonts w:ascii="Arial" w:hAnsi="Arial" w:cs="Arial"/>
          <w:b/>
          <w:lang w:val="en-US"/>
        </w:rPr>
        <w:tab/>
      </w:r>
      <w:r w:rsidRPr="00F84837">
        <w:rPr>
          <w:rFonts w:ascii="Arial" w:hAnsi="Arial" w:cs="Arial"/>
          <w:b/>
          <w:lang w:val="en-US"/>
        </w:rPr>
        <w:tab/>
      </w:r>
      <w:r w:rsidR="00CC1D3F" w:rsidRPr="00F84837">
        <w:rPr>
          <w:rFonts w:ascii="Arial" w:hAnsi="Arial" w:cs="Arial"/>
          <w:i/>
          <w:lang w:val="en-US"/>
        </w:rPr>
        <w:t xml:space="preserve"> </w:t>
      </w:r>
    </w:p>
    <w:p w:rsidR="00CC1D3F" w:rsidRDefault="00B65C49" w:rsidP="00B65C49">
      <w:pPr>
        <w:pStyle w:val="ListParagraph"/>
        <w:numPr>
          <w:ilvl w:val="0"/>
          <w:numId w:val="5"/>
        </w:numPr>
        <w:rPr>
          <w:rFonts w:ascii="Arial" w:hAnsi="Arial" w:cs="Arial"/>
          <w:b/>
          <w:lang w:val="en-US"/>
        </w:rPr>
      </w:pPr>
      <w:r w:rsidRPr="00B65C49">
        <w:rPr>
          <w:rFonts w:ascii="Arial" w:hAnsi="Arial" w:cs="Arial"/>
          <w:b/>
          <w:lang w:val="en-US"/>
        </w:rPr>
        <w:t>Future Technologies</w:t>
      </w:r>
    </w:p>
    <w:p w:rsidR="00B65C49" w:rsidRDefault="00B65C49" w:rsidP="00B65C49">
      <w:pPr>
        <w:pStyle w:val="ListParagraph"/>
        <w:ind w:left="1785"/>
        <w:rPr>
          <w:rFonts w:ascii="Arial" w:hAnsi="Arial" w:cs="Arial"/>
          <w:lang w:val="en-US"/>
        </w:rPr>
      </w:pPr>
      <w:r>
        <w:rPr>
          <w:rFonts w:ascii="Arial" w:hAnsi="Arial" w:cs="Arial"/>
          <w:lang w:val="en-US"/>
        </w:rPr>
        <w:t>5 new positions at ITS – 4 is already out, and will hopefully be employed within the beginning of 2023</w:t>
      </w:r>
    </w:p>
    <w:p w:rsidR="00B65C49" w:rsidRPr="00B65C49" w:rsidRDefault="00B65C49" w:rsidP="00B65C49">
      <w:pPr>
        <w:pStyle w:val="ListParagraph"/>
        <w:ind w:left="1785"/>
        <w:rPr>
          <w:rFonts w:ascii="Arial" w:hAnsi="Arial" w:cs="Arial"/>
          <w:lang w:val="en-US"/>
        </w:rPr>
      </w:pPr>
      <w:r>
        <w:rPr>
          <w:rFonts w:ascii="Arial" w:hAnsi="Arial" w:cs="Arial"/>
          <w:lang w:val="en-US"/>
        </w:rPr>
        <w:t xml:space="preserve">Collaboration with Oslo Science City </w:t>
      </w:r>
    </w:p>
    <w:p w:rsidR="00CC1D3F" w:rsidRPr="00F84837" w:rsidRDefault="00CC1D3F" w:rsidP="00CC1D3F">
      <w:pPr>
        <w:ind w:left="720" w:hanging="720"/>
        <w:rPr>
          <w:rFonts w:ascii="Arial" w:hAnsi="Arial" w:cs="Arial"/>
          <w:lang w:val="en-US"/>
        </w:rPr>
      </w:pPr>
    </w:p>
    <w:p w:rsidR="00CC1D3F" w:rsidRPr="00F84837" w:rsidRDefault="00CC1D3F" w:rsidP="00CC1D3F">
      <w:pPr>
        <w:ind w:left="720" w:hanging="720"/>
        <w:rPr>
          <w:rFonts w:ascii="Arial" w:hAnsi="Arial" w:cs="Arial"/>
          <w:lang w:val="en-US"/>
        </w:rPr>
      </w:pPr>
    </w:p>
    <w:p w:rsidR="00A10753" w:rsidRPr="00F84837" w:rsidRDefault="00BF7BB1" w:rsidP="00A10753">
      <w:pPr>
        <w:rPr>
          <w:rFonts w:ascii="Arial" w:hAnsi="Arial" w:cs="Arial"/>
          <w:lang w:val="en-US"/>
        </w:rPr>
      </w:pPr>
      <w:r w:rsidRPr="00F84837">
        <w:rPr>
          <w:rFonts w:ascii="Arial" w:hAnsi="Arial" w:cs="Arial"/>
          <w:b/>
          <w:lang w:val="en-US"/>
        </w:rPr>
        <w:t xml:space="preserve">Next meeting: </w:t>
      </w:r>
      <w:r w:rsidR="003F5192">
        <w:rPr>
          <w:rFonts w:ascii="Arial" w:hAnsi="Arial" w:cs="Arial"/>
          <w:b/>
          <w:lang w:val="en-US"/>
        </w:rPr>
        <w:t>December 7</w:t>
      </w:r>
      <w:r w:rsidR="003F5192" w:rsidRPr="003F5192">
        <w:rPr>
          <w:rFonts w:ascii="Arial" w:hAnsi="Arial" w:cs="Arial"/>
          <w:b/>
          <w:vertAlign w:val="superscript"/>
          <w:lang w:val="en-US"/>
        </w:rPr>
        <w:t>th</w:t>
      </w:r>
      <w:r w:rsidR="003F5192">
        <w:rPr>
          <w:rFonts w:ascii="Arial" w:hAnsi="Arial" w:cs="Arial"/>
          <w:b/>
          <w:lang w:val="en-US"/>
        </w:rPr>
        <w:t>, 2022</w:t>
      </w:r>
      <w:bookmarkStart w:id="0" w:name="_GoBack"/>
      <w:bookmarkEnd w:id="0"/>
    </w:p>
    <w:sectPr w:rsidR="00A10753" w:rsidRPr="00F84837" w:rsidSect="0079700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A552F"/>
    <w:multiLevelType w:val="hybridMultilevel"/>
    <w:tmpl w:val="61CC2760"/>
    <w:lvl w:ilvl="0" w:tplc="225A3B4E">
      <w:numFmt w:val="bullet"/>
      <w:lvlText w:val="-"/>
      <w:lvlJc w:val="left"/>
      <w:pPr>
        <w:ind w:left="3916" w:hanging="360"/>
      </w:pPr>
      <w:rPr>
        <w:rFonts w:ascii="Arial" w:eastAsiaTheme="minorHAnsi" w:hAnsi="Arial" w:cs="Arial" w:hint="default"/>
      </w:rPr>
    </w:lvl>
    <w:lvl w:ilvl="1" w:tplc="04090003" w:tentative="1">
      <w:start w:val="1"/>
      <w:numFmt w:val="bullet"/>
      <w:lvlText w:val="o"/>
      <w:lvlJc w:val="left"/>
      <w:pPr>
        <w:ind w:left="3218" w:hanging="360"/>
      </w:pPr>
      <w:rPr>
        <w:rFonts w:ascii="Courier New" w:hAnsi="Courier New" w:cs="Courier New" w:hint="default"/>
      </w:rPr>
    </w:lvl>
    <w:lvl w:ilvl="2" w:tplc="04090005">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1" w15:restartNumberingAfterBreak="0">
    <w:nsid w:val="0E8414D5"/>
    <w:multiLevelType w:val="hybridMultilevel"/>
    <w:tmpl w:val="84AAD3B6"/>
    <w:lvl w:ilvl="0" w:tplc="04090001">
      <w:start w:val="1"/>
      <w:numFmt w:val="bullet"/>
      <w:lvlText w:val=""/>
      <w:lvlJc w:val="left"/>
      <w:pPr>
        <w:ind w:left="1778" w:hanging="360"/>
      </w:pPr>
      <w:rPr>
        <w:rFonts w:ascii="Symbol" w:hAnsi="Symbol" w:hint="default"/>
        <w:b/>
        <w:strike w:val="0"/>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2" w15:restartNumberingAfterBreak="0">
    <w:nsid w:val="13F72F0A"/>
    <w:multiLevelType w:val="hybridMultilevel"/>
    <w:tmpl w:val="7E1ED0CE"/>
    <w:lvl w:ilvl="0" w:tplc="F3DCFF22">
      <w:numFmt w:val="bullet"/>
      <w:lvlText w:val="-"/>
      <w:lvlJc w:val="left"/>
      <w:pPr>
        <w:ind w:left="1785" w:hanging="360"/>
      </w:pPr>
      <w:rPr>
        <w:rFonts w:ascii="Times New Roman" w:eastAsia="Calibri" w:hAnsi="Times New Roman" w:cs="Times New Roman" w:hint="default"/>
        <w:b/>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E14425"/>
    <w:multiLevelType w:val="hybridMultilevel"/>
    <w:tmpl w:val="CE38B314"/>
    <w:lvl w:ilvl="0" w:tplc="995039DE">
      <w:start w:val="4"/>
      <w:numFmt w:val="bullet"/>
      <w:lvlText w:val="-"/>
      <w:lvlJc w:val="left"/>
      <w:pPr>
        <w:ind w:left="1440" w:hanging="360"/>
      </w:pPr>
      <w:rPr>
        <w:rFonts w:ascii="Calibri" w:eastAsiaTheme="minorHAnsi" w:hAnsi="Calibri" w:cs="Calibri"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4" w15:restartNumberingAfterBreak="0">
    <w:nsid w:val="3A603970"/>
    <w:multiLevelType w:val="hybridMultilevel"/>
    <w:tmpl w:val="899A3C64"/>
    <w:lvl w:ilvl="0" w:tplc="F30E272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3F6306D1"/>
    <w:multiLevelType w:val="hybridMultilevel"/>
    <w:tmpl w:val="309C18D8"/>
    <w:lvl w:ilvl="0" w:tplc="04090001">
      <w:start w:val="1"/>
      <w:numFmt w:val="bullet"/>
      <w:lvlText w:val=""/>
      <w:lvlJc w:val="left"/>
      <w:pPr>
        <w:ind w:left="1778" w:hanging="360"/>
      </w:pPr>
      <w:rPr>
        <w:rFonts w:ascii="Symbol" w:hAnsi="Symbol"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 w15:restartNumberingAfterBreak="0">
    <w:nsid w:val="46AE3D08"/>
    <w:multiLevelType w:val="hybridMultilevel"/>
    <w:tmpl w:val="2ACC4340"/>
    <w:lvl w:ilvl="0" w:tplc="04090001">
      <w:start w:val="1"/>
      <w:numFmt w:val="bullet"/>
      <w:lvlText w:val=""/>
      <w:lvlJc w:val="left"/>
      <w:pPr>
        <w:ind w:left="2498" w:hanging="360"/>
      </w:pPr>
      <w:rPr>
        <w:rFonts w:ascii="Symbol" w:hAnsi="Symbol" w:hint="default"/>
      </w:rPr>
    </w:lvl>
    <w:lvl w:ilvl="1" w:tplc="04090003" w:tentative="1">
      <w:start w:val="1"/>
      <w:numFmt w:val="bullet"/>
      <w:lvlText w:val="o"/>
      <w:lvlJc w:val="left"/>
      <w:pPr>
        <w:ind w:left="3218" w:hanging="360"/>
      </w:pPr>
      <w:rPr>
        <w:rFonts w:ascii="Courier New" w:hAnsi="Courier New" w:cs="Courier New" w:hint="default"/>
      </w:rPr>
    </w:lvl>
    <w:lvl w:ilvl="2" w:tplc="04090005" w:tentative="1">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7" w15:restartNumberingAfterBreak="0">
    <w:nsid w:val="52165C96"/>
    <w:multiLevelType w:val="hybridMultilevel"/>
    <w:tmpl w:val="8438DE1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7F771DB"/>
    <w:multiLevelType w:val="hybridMultilevel"/>
    <w:tmpl w:val="EE34F264"/>
    <w:lvl w:ilvl="0" w:tplc="9242702A">
      <w:start w:val="1"/>
      <w:numFmt w:val="decimal"/>
      <w:lvlText w:val="%1)"/>
      <w:lvlJc w:val="left"/>
      <w:pPr>
        <w:ind w:left="1778" w:hanging="360"/>
      </w:pPr>
      <w:rPr>
        <w:rFonts w:hint="default"/>
        <w:strike w:val="0"/>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5AB807F0"/>
    <w:multiLevelType w:val="hybridMultilevel"/>
    <w:tmpl w:val="3D52C2D6"/>
    <w:lvl w:ilvl="0" w:tplc="04090001">
      <w:start w:val="1"/>
      <w:numFmt w:val="bullet"/>
      <w:lvlText w:val=""/>
      <w:lvlJc w:val="left"/>
      <w:pPr>
        <w:ind w:left="1785" w:hanging="360"/>
      </w:pPr>
      <w:rPr>
        <w:rFonts w:ascii="Symbol" w:hAnsi="Symbol" w:hint="default"/>
        <w:b/>
        <w:color w:val="000000" w:themeColor="text1"/>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0" w15:restartNumberingAfterBreak="0">
    <w:nsid w:val="5CD23EEE"/>
    <w:multiLevelType w:val="hybridMultilevel"/>
    <w:tmpl w:val="A6BAB5FC"/>
    <w:lvl w:ilvl="0" w:tplc="6A9664F6">
      <w:start w:val="13"/>
      <w:numFmt w:val="decimal"/>
      <w:lvlText w:val="%1"/>
      <w:lvlJc w:val="left"/>
      <w:pPr>
        <w:ind w:left="1440" w:hanging="360"/>
      </w:pPr>
    </w:lvl>
    <w:lvl w:ilvl="1" w:tplc="04140019">
      <w:start w:val="1"/>
      <w:numFmt w:val="lowerLetter"/>
      <w:lvlText w:val="%2."/>
      <w:lvlJc w:val="left"/>
      <w:pPr>
        <w:ind w:left="2160" w:hanging="360"/>
      </w:pPr>
    </w:lvl>
    <w:lvl w:ilvl="2" w:tplc="0414001B">
      <w:start w:val="1"/>
      <w:numFmt w:val="lowerRoman"/>
      <w:lvlText w:val="%3."/>
      <w:lvlJc w:val="right"/>
      <w:pPr>
        <w:ind w:left="2880" w:hanging="180"/>
      </w:pPr>
    </w:lvl>
    <w:lvl w:ilvl="3" w:tplc="0414000F">
      <w:start w:val="1"/>
      <w:numFmt w:val="decimal"/>
      <w:lvlText w:val="%4."/>
      <w:lvlJc w:val="left"/>
      <w:pPr>
        <w:ind w:left="3600" w:hanging="360"/>
      </w:pPr>
    </w:lvl>
    <w:lvl w:ilvl="4" w:tplc="04140019">
      <w:start w:val="1"/>
      <w:numFmt w:val="lowerLetter"/>
      <w:lvlText w:val="%5."/>
      <w:lvlJc w:val="left"/>
      <w:pPr>
        <w:ind w:left="4320" w:hanging="360"/>
      </w:pPr>
    </w:lvl>
    <w:lvl w:ilvl="5" w:tplc="0414001B">
      <w:start w:val="1"/>
      <w:numFmt w:val="lowerRoman"/>
      <w:lvlText w:val="%6."/>
      <w:lvlJc w:val="right"/>
      <w:pPr>
        <w:ind w:left="5040" w:hanging="180"/>
      </w:pPr>
    </w:lvl>
    <w:lvl w:ilvl="6" w:tplc="0414000F">
      <w:start w:val="1"/>
      <w:numFmt w:val="decimal"/>
      <w:lvlText w:val="%7."/>
      <w:lvlJc w:val="left"/>
      <w:pPr>
        <w:ind w:left="5760" w:hanging="360"/>
      </w:pPr>
    </w:lvl>
    <w:lvl w:ilvl="7" w:tplc="04140019">
      <w:start w:val="1"/>
      <w:numFmt w:val="lowerLetter"/>
      <w:lvlText w:val="%8."/>
      <w:lvlJc w:val="left"/>
      <w:pPr>
        <w:ind w:left="6480" w:hanging="360"/>
      </w:pPr>
    </w:lvl>
    <w:lvl w:ilvl="8" w:tplc="0414001B">
      <w:start w:val="1"/>
      <w:numFmt w:val="lowerRoman"/>
      <w:lvlText w:val="%9."/>
      <w:lvlJc w:val="right"/>
      <w:pPr>
        <w:ind w:left="7200" w:hanging="180"/>
      </w:pPr>
    </w:lvl>
  </w:abstractNum>
  <w:abstractNum w:abstractNumId="11" w15:restartNumberingAfterBreak="0">
    <w:nsid w:val="647F3B69"/>
    <w:multiLevelType w:val="hybridMultilevel"/>
    <w:tmpl w:val="E862A464"/>
    <w:lvl w:ilvl="0" w:tplc="9FDEB05A">
      <w:start w:val="96"/>
      <w:numFmt w:val="decimal"/>
      <w:lvlText w:val="%1"/>
      <w:lvlJc w:val="left"/>
      <w:pPr>
        <w:ind w:left="1440" w:hanging="360"/>
      </w:pPr>
    </w:lvl>
    <w:lvl w:ilvl="1" w:tplc="04140019">
      <w:start w:val="1"/>
      <w:numFmt w:val="lowerLetter"/>
      <w:lvlText w:val="%2."/>
      <w:lvlJc w:val="left"/>
      <w:pPr>
        <w:ind w:left="2160" w:hanging="360"/>
      </w:pPr>
    </w:lvl>
    <w:lvl w:ilvl="2" w:tplc="0414001B">
      <w:start w:val="1"/>
      <w:numFmt w:val="lowerRoman"/>
      <w:lvlText w:val="%3."/>
      <w:lvlJc w:val="right"/>
      <w:pPr>
        <w:ind w:left="2880" w:hanging="180"/>
      </w:pPr>
    </w:lvl>
    <w:lvl w:ilvl="3" w:tplc="0414000F">
      <w:start w:val="1"/>
      <w:numFmt w:val="decimal"/>
      <w:lvlText w:val="%4."/>
      <w:lvlJc w:val="left"/>
      <w:pPr>
        <w:ind w:left="3600" w:hanging="360"/>
      </w:pPr>
    </w:lvl>
    <w:lvl w:ilvl="4" w:tplc="04140019">
      <w:start w:val="1"/>
      <w:numFmt w:val="lowerLetter"/>
      <w:lvlText w:val="%5."/>
      <w:lvlJc w:val="left"/>
      <w:pPr>
        <w:ind w:left="4320" w:hanging="360"/>
      </w:pPr>
    </w:lvl>
    <w:lvl w:ilvl="5" w:tplc="0414001B">
      <w:start w:val="1"/>
      <w:numFmt w:val="lowerRoman"/>
      <w:lvlText w:val="%6."/>
      <w:lvlJc w:val="right"/>
      <w:pPr>
        <w:ind w:left="5040" w:hanging="180"/>
      </w:pPr>
    </w:lvl>
    <w:lvl w:ilvl="6" w:tplc="0414000F">
      <w:start w:val="1"/>
      <w:numFmt w:val="decimal"/>
      <w:lvlText w:val="%7."/>
      <w:lvlJc w:val="left"/>
      <w:pPr>
        <w:ind w:left="5760" w:hanging="360"/>
      </w:pPr>
    </w:lvl>
    <w:lvl w:ilvl="7" w:tplc="04140019">
      <w:start w:val="1"/>
      <w:numFmt w:val="lowerLetter"/>
      <w:lvlText w:val="%8."/>
      <w:lvlJc w:val="left"/>
      <w:pPr>
        <w:ind w:left="6480" w:hanging="360"/>
      </w:pPr>
    </w:lvl>
    <w:lvl w:ilvl="8" w:tplc="0414001B">
      <w:start w:val="1"/>
      <w:numFmt w:val="lowerRoman"/>
      <w:lvlText w:val="%9."/>
      <w:lvlJc w:val="right"/>
      <w:pPr>
        <w:ind w:left="7200" w:hanging="180"/>
      </w:pPr>
    </w:lvl>
  </w:abstractNum>
  <w:abstractNum w:abstractNumId="12" w15:restartNumberingAfterBreak="0">
    <w:nsid w:val="69802802"/>
    <w:multiLevelType w:val="hybridMultilevel"/>
    <w:tmpl w:val="66321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5B5FD1"/>
    <w:multiLevelType w:val="hybridMultilevel"/>
    <w:tmpl w:val="0E9CCE62"/>
    <w:lvl w:ilvl="0" w:tplc="995039DE">
      <w:start w:val="4"/>
      <w:numFmt w:val="bullet"/>
      <w:lvlText w:val="-"/>
      <w:lvlJc w:val="left"/>
      <w:pPr>
        <w:ind w:left="1440" w:hanging="360"/>
      </w:pPr>
      <w:rPr>
        <w:rFonts w:ascii="Calibri" w:eastAsiaTheme="minorHAnsi" w:hAnsi="Calibri" w:cs="Calibri"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4" w15:restartNumberingAfterBreak="0">
    <w:nsid w:val="72E92705"/>
    <w:multiLevelType w:val="hybridMultilevel"/>
    <w:tmpl w:val="44EEAE76"/>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5" w15:restartNumberingAfterBreak="0">
    <w:nsid w:val="7AE44480"/>
    <w:multiLevelType w:val="hybridMultilevel"/>
    <w:tmpl w:val="6498A3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1"/>
    <w:lvlOverride w:ilvl="0">
      <w:startOverride w:val="9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9"/>
  </w:num>
  <w:num w:numId="6">
    <w:abstractNumId w:val="1"/>
  </w:num>
  <w:num w:numId="7">
    <w:abstractNumId w:val="4"/>
  </w:num>
  <w:num w:numId="8">
    <w:abstractNumId w:val="5"/>
  </w:num>
  <w:num w:numId="9">
    <w:abstractNumId w:val="8"/>
  </w:num>
  <w:num w:numId="10">
    <w:abstractNumId w:val="2"/>
  </w:num>
  <w:num w:numId="11">
    <w:abstractNumId w:val="14"/>
  </w:num>
  <w:num w:numId="12">
    <w:abstractNumId w:val="0"/>
  </w:num>
  <w:num w:numId="13">
    <w:abstractNumId w:val="6"/>
  </w:num>
  <w:num w:numId="14">
    <w:abstractNumId w:val="15"/>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753"/>
    <w:rsid w:val="00092316"/>
    <w:rsid w:val="000F6F1C"/>
    <w:rsid w:val="0013191A"/>
    <w:rsid w:val="002054D0"/>
    <w:rsid w:val="0026555B"/>
    <w:rsid w:val="002B73F5"/>
    <w:rsid w:val="003247D5"/>
    <w:rsid w:val="00366A07"/>
    <w:rsid w:val="003F5192"/>
    <w:rsid w:val="00407183"/>
    <w:rsid w:val="004252A7"/>
    <w:rsid w:val="00516B19"/>
    <w:rsid w:val="00522B84"/>
    <w:rsid w:val="005468F9"/>
    <w:rsid w:val="005A427E"/>
    <w:rsid w:val="005B7E99"/>
    <w:rsid w:val="00600E9B"/>
    <w:rsid w:val="00602F3F"/>
    <w:rsid w:val="00640F6D"/>
    <w:rsid w:val="00671101"/>
    <w:rsid w:val="00711C66"/>
    <w:rsid w:val="00737907"/>
    <w:rsid w:val="007458B1"/>
    <w:rsid w:val="0075129D"/>
    <w:rsid w:val="00760325"/>
    <w:rsid w:val="007C5D8F"/>
    <w:rsid w:val="008046A1"/>
    <w:rsid w:val="00822788"/>
    <w:rsid w:val="00827D9A"/>
    <w:rsid w:val="00831274"/>
    <w:rsid w:val="00864B65"/>
    <w:rsid w:val="00866E49"/>
    <w:rsid w:val="008A5680"/>
    <w:rsid w:val="008C59A7"/>
    <w:rsid w:val="008E4087"/>
    <w:rsid w:val="00A10753"/>
    <w:rsid w:val="00A31E0D"/>
    <w:rsid w:val="00A738CD"/>
    <w:rsid w:val="00A8572D"/>
    <w:rsid w:val="00AA6E71"/>
    <w:rsid w:val="00AE1A51"/>
    <w:rsid w:val="00B24D69"/>
    <w:rsid w:val="00B40A27"/>
    <w:rsid w:val="00B65C49"/>
    <w:rsid w:val="00B97E69"/>
    <w:rsid w:val="00BC0685"/>
    <w:rsid w:val="00BF32BD"/>
    <w:rsid w:val="00BF7BB1"/>
    <w:rsid w:val="00C66379"/>
    <w:rsid w:val="00CB1250"/>
    <w:rsid w:val="00CC1D3F"/>
    <w:rsid w:val="00D62A2E"/>
    <w:rsid w:val="00D868D0"/>
    <w:rsid w:val="00DA0A40"/>
    <w:rsid w:val="00E12FE0"/>
    <w:rsid w:val="00E647DA"/>
    <w:rsid w:val="00E90222"/>
    <w:rsid w:val="00EA572D"/>
    <w:rsid w:val="00EB4DB0"/>
    <w:rsid w:val="00EC085E"/>
    <w:rsid w:val="00EE2C60"/>
    <w:rsid w:val="00F01917"/>
    <w:rsid w:val="00F84837"/>
    <w:rsid w:val="00F90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A0050"/>
  <w15:chartTrackingRefBased/>
  <w15:docId w15:val="{413903CF-CFA8-40ED-A90E-C3180B784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753"/>
    <w:pPr>
      <w:spacing w:after="0" w:line="240" w:lineRule="auto"/>
    </w:pPr>
    <w:rPr>
      <w:sz w:val="24"/>
      <w:szCs w:val="24"/>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07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73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Elisabeth Rydning</dc:creator>
  <cp:keywords/>
  <dc:description/>
  <cp:lastModifiedBy>Ida Elisabeth Rydning</cp:lastModifiedBy>
  <cp:revision>3</cp:revision>
  <dcterms:created xsi:type="dcterms:W3CDTF">2022-06-21T12:03:00Z</dcterms:created>
  <dcterms:modified xsi:type="dcterms:W3CDTF">2022-06-27T10:43:00Z</dcterms:modified>
</cp:coreProperties>
</file>