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1D388" w14:textId="2E3B8029" w:rsidR="0058104B" w:rsidRDefault="001F00EB" w:rsidP="00FC1E9C">
      <w:pPr>
        <w:pStyle w:val="Heading2"/>
        <w:numPr>
          <w:ilvl w:val="0"/>
          <w:numId w:val="0"/>
        </w:numPr>
        <w:ind w:left="576" w:hanging="576"/>
      </w:pPr>
      <w:bookmarkStart w:id="0" w:name="_Toc51328717"/>
      <w:r w:rsidRPr="009E0FB9">
        <w:t>Oksidasjon</w:t>
      </w:r>
      <w:r>
        <w:t xml:space="preserve"> av benzaldehyd</w:t>
      </w:r>
      <w:r w:rsidRPr="009E0FB9">
        <w:t xml:space="preserve"> med kaliumpermanganat</w:t>
      </w:r>
      <w:bookmarkEnd w:id="0"/>
    </w:p>
    <w:p w14:paraId="78D053F2" w14:textId="0E307AC2" w:rsidR="00FC1E9C" w:rsidRPr="00095E45" w:rsidRDefault="00821951" w:rsidP="00FC1E9C">
      <w:pPr>
        <w:ind w:firstLine="0"/>
        <w:rPr>
          <w:sz w:val="16"/>
          <w:szCs w:val="14"/>
        </w:rPr>
      </w:pPr>
      <w:r w:rsidRPr="00095E45">
        <w:rPr>
          <w:sz w:val="16"/>
          <w:szCs w:val="14"/>
        </w:rPr>
        <w:t xml:space="preserve">Metoden </w:t>
      </w:r>
      <w:r w:rsidR="00124F63">
        <w:rPr>
          <w:sz w:val="16"/>
          <w:szCs w:val="14"/>
        </w:rPr>
        <w:t>er basert på</w:t>
      </w:r>
      <w:r w:rsidR="004464C6">
        <w:rPr>
          <w:sz w:val="16"/>
          <w:szCs w:val="14"/>
        </w:rPr>
        <w:t xml:space="preserve"> fremgangsmåten i</w:t>
      </w:r>
      <w:r w:rsidRPr="00095E45">
        <w:rPr>
          <w:sz w:val="16"/>
          <w:szCs w:val="14"/>
        </w:rPr>
        <w:t xml:space="preserve"> Kjemien Stemmer 2, studiebok (Knutsen et al., 20</w:t>
      </w:r>
      <w:r w:rsidR="004B22FA">
        <w:rPr>
          <w:sz w:val="16"/>
          <w:szCs w:val="14"/>
        </w:rPr>
        <w:t>19</w:t>
      </w:r>
      <w:r w:rsidR="00502FFC" w:rsidRPr="00095E45">
        <w:rPr>
          <w:sz w:val="16"/>
          <w:szCs w:val="1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F00EB" w:rsidRPr="009E0FB9" w14:paraId="4EFB75A9" w14:textId="77777777" w:rsidTr="005F197A">
        <w:tc>
          <w:tcPr>
            <w:tcW w:w="4531" w:type="dxa"/>
          </w:tcPr>
          <w:p w14:paraId="78D9D7B3" w14:textId="77777777" w:rsidR="001F00EB" w:rsidRPr="009E0FB9" w:rsidRDefault="001F00EB" w:rsidP="005F197A">
            <w:pPr>
              <w:tabs>
                <w:tab w:val="center" w:pos="4890"/>
              </w:tabs>
              <w:rPr>
                <w:b/>
              </w:rPr>
            </w:pPr>
            <w:r w:rsidRPr="009E0FB9">
              <w:rPr>
                <w:b/>
              </w:rPr>
              <w:t>Utstyr:</w:t>
            </w:r>
            <w:r w:rsidRPr="009E0FB9">
              <w:rPr>
                <w:b/>
              </w:rPr>
              <w:tab/>
            </w:r>
          </w:p>
          <w:p w14:paraId="28898B04" w14:textId="5AB5D498" w:rsidR="00980ECA" w:rsidRPr="009E0FB9" w:rsidRDefault="001F00EB" w:rsidP="00980ECA">
            <w:pPr>
              <w:pStyle w:val="ListParagraph"/>
              <w:numPr>
                <w:ilvl w:val="0"/>
                <w:numId w:val="3"/>
              </w:numPr>
            </w:pPr>
            <w:r w:rsidRPr="009E0FB9">
              <w:t>50 mL begerglass</w:t>
            </w:r>
            <w:r w:rsidR="00FD3B59">
              <w:t xml:space="preserve">. </w:t>
            </w:r>
            <w:r w:rsidR="00980ECA">
              <w:t>2 stk</w:t>
            </w:r>
          </w:p>
          <w:p w14:paraId="02AC9349" w14:textId="1E05E56E" w:rsidR="001F00EB" w:rsidRDefault="00980ECA" w:rsidP="001F00EB">
            <w:pPr>
              <w:pStyle w:val="ListParagraph"/>
              <w:numPr>
                <w:ilvl w:val="0"/>
                <w:numId w:val="3"/>
              </w:numPr>
            </w:pPr>
            <w:r>
              <w:t xml:space="preserve">50 </w:t>
            </w:r>
            <w:r w:rsidR="001F00EB" w:rsidRPr="009E0FB9">
              <w:t>mL Erlenmeyerkolbe</w:t>
            </w:r>
            <w:r>
              <w:t>. 2 stk</w:t>
            </w:r>
          </w:p>
          <w:p w14:paraId="0BF4A6DD" w14:textId="659EEE9B" w:rsidR="00BA7F0A" w:rsidRPr="009E0FB9" w:rsidRDefault="00BA7F0A" w:rsidP="001F00EB">
            <w:pPr>
              <w:pStyle w:val="ListParagraph"/>
              <w:numPr>
                <w:ilvl w:val="0"/>
                <w:numId w:val="3"/>
              </w:numPr>
            </w:pPr>
            <w:r>
              <w:t>Målesylinder</w:t>
            </w:r>
          </w:p>
          <w:p w14:paraId="319B1603" w14:textId="7624F4C7" w:rsidR="001F00EB" w:rsidRDefault="001F00EB" w:rsidP="001F00EB">
            <w:pPr>
              <w:pStyle w:val="ListParagraph"/>
              <w:numPr>
                <w:ilvl w:val="0"/>
                <w:numId w:val="3"/>
              </w:numPr>
            </w:pPr>
            <w:r w:rsidRPr="009E0FB9">
              <w:t>Magnet</w:t>
            </w:r>
          </w:p>
          <w:p w14:paraId="02CF69E9" w14:textId="33E8F701" w:rsidR="00821063" w:rsidRPr="009E0FB9" w:rsidRDefault="00821063" w:rsidP="001F00EB">
            <w:pPr>
              <w:pStyle w:val="ListParagraph"/>
              <w:numPr>
                <w:ilvl w:val="0"/>
                <w:numId w:val="3"/>
              </w:numPr>
            </w:pPr>
            <w:r>
              <w:t>Magnetrører</w:t>
            </w:r>
            <w:r w:rsidR="002428A0">
              <w:t xml:space="preserve"> og varmeplate</w:t>
            </w:r>
          </w:p>
          <w:p w14:paraId="25A8374D" w14:textId="77777777" w:rsidR="001F00EB" w:rsidRPr="009E0FB9" w:rsidRDefault="001F00EB" w:rsidP="001F00EB">
            <w:pPr>
              <w:pStyle w:val="ListParagraph"/>
              <w:numPr>
                <w:ilvl w:val="0"/>
                <w:numId w:val="3"/>
              </w:numPr>
            </w:pPr>
            <w:r w:rsidRPr="009E0FB9">
              <w:t>Glasstrakt</w:t>
            </w:r>
          </w:p>
          <w:p w14:paraId="415E5705" w14:textId="77777777" w:rsidR="001F00EB" w:rsidRPr="009E0FB9" w:rsidRDefault="001F00EB" w:rsidP="001F00EB">
            <w:pPr>
              <w:pStyle w:val="ListParagraph"/>
              <w:numPr>
                <w:ilvl w:val="0"/>
                <w:numId w:val="3"/>
              </w:numPr>
            </w:pPr>
            <w:r w:rsidRPr="009E0FB9">
              <w:t>Filtrerpapir</w:t>
            </w:r>
          </w:p>
          <w:p w14:paraId="29B923E5" w14:textId="77777777" w:rsidR="001F00EB" w:rsidRDefault="001F00EB" w:rsidP="00821063">
            <w:pPr>
              <w:pStyle w:val="ListParagraph"/>
              <w:numPr>
                <w:ilvl w:val="0"/>
                <w:numId w:val="3"/>
              </w:numPr>
            </w:pPr>
            <w:r w:rsidRPr="009E0FB9">
              <w:t>Büchnertrakt med avsug</w:t>
            </w:r>
          </w:p>
          <w:p w14:paraId="2C3B1536" w14:textId="77777777" w:rsidR="003B5DF5" w:rsidRDefault="003B5DF5" w:rsidP="00821063">
            <w:pPr>
              <w:pStyle w:val="ListParagraph"/>
              <w:numPr>
                <w:ilvl w:val="0"/>
                <w:numId w:val="3"/>
              </w:numPr>
            </w:pPr>
            <w:r>
              <w:t>Dråpetellere i plast, 1 mL</w:t>
            </w:r>
          </w:p>
          <w:p w14:paraId="5581898E" w14:textId="3E395D55" w:rsidR="00BC7F07" w:rsidRPr="009E0FB9" w:rsidRDefault="00064B9A" w:rsidP="00107D01">
            <w:pPr>
              <w:pStyle w:val="ListParagraph"/>
              <w:numPr>
                <w:ilvl w:val="0"/>
                <w:numId w:val="3"/>
              </w:numPr>
            </w:pPr>
            <w:r>
              <w:t>Pinsett</w:t>
            </w:r>
          </w:p>
        </w:tc>
        <w:tc>
          <w:tcPr>
            <w:tcW w:w="4531" w:type="dxa"/>
          </w:tcPr>
          <w:p w14:paraId="65870093" w14:textId="77777777" w:rsidR="001F00EB" w:rsidRPr="009E0FB9" w:rsidRDefault="001F00EB" w:rsidP="005F197A">
            <w:pPr>
              <w:ind w:firstLine="0"/>
              <w:rPr>
                <w:b/>
              </w:rPr>
            </w:pPr>
            <w:r w:rsidRPr="009E0FB9">
              <w:rPr>
                <w:b/>
              </w:rPr>
              <w:t>Reagenser:</w:t>
            </w:r>
          </w:p>
          <w:p w14:paraId="072DE823" w14:textId="77777777" w:rsidR="001F00EB" w:rsidRPr="00237E1D" w:rsidRDefault="001F00EB" w:rsidP="001F00EB">
            <w:pPr>
              <w:pStyle w:val="ListParagraph"/>
              <w:numPr>
                <w:ilvl w:val="0"/>
                <w:numId w:val="4"/>
              </w:numPr>
              <w:rPr>
                <w:lang w:val="sv-SE"/>
              </w:rPr>
            </w:pPr>
            <w:r w:rsidRPr="00237E1D">
              <w:rPr>
                <w:rFonts w:eastAsiaTheme="minorEastAsia"/>
                <w:lang w:val="sv-SE"/>
              </w:rPr>
              <w:t xml:space="preserve">Kaliumhydrogenfosfat </w:t>
            </w:r>
            <m:oMath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sv-SE"/>
                    </w:rPr>
                    <m:t>K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sv-SE"/>
                        </w:rPr>
                        <m:t>H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sv-SE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sv-SE"/>
                    </w:rPr>
                    <m:t>P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sv-SE"/>
                        </w:rPr>
                        <m:t>O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sv-SE"/>
                        </w:rPr>
                        <m:t>4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d>
            </m:oMath>
          </w:p>
          <w:p w14:paraId="072F4D4D" w14:textId="77777777" w:rsidR="001F00EB" w:rsidRPr="009E0FB9" w:rsidRDefault="001F00EB" w:rsidP="001F00EB">
            <w:pPr>
              <w:pStyle w:val="ListParagraph"/>
              <w:numPr>
                <w:ilvl w:val="0"/>
                <w:numId w:val="4"/>
              </w:numPr>
            </w:pPr>
            <w:r w:rsidRPr="009E0FB9">
              <w:rPr>
                <w:rFonts w:eastAsiaTheme="minorEastAsia"/>
              </w:rPr>
              <w:t xml:space="preserve">3 % Kaliumpermanganat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KMnO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4</m:t>
                      </m:r>
                    </m:sub>
                  </m:sSub>
                </m:e>
              </m:d>
            </m:oMath>
          </w:p>
          <w:p w14:paraId="3CB53A7F" w14:textId="77777777" w:rsidR="001F00EB" w:rsidRPr="009E0FB9" w:rsidRDefault="001F00EB" w:rsidP="001F00EB">
            <w:pPr>
              <w:pStyle w:val="ListParagraph"/>
              <w:numPr>
                <w:ilvl w:val="0"/>
                <w:numId w:val="4"/>
              </w:numPr>
            </w:pPr>
            <w:r w:rsidRPr="009E0FB9">
              <w:rPr>
                <w:rFonts w:eastAsiaTheme="minorEastAsia"/>
              </w:rPr>
              <w:t xml:space="preserve">Benzaldehyd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6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CHO)</m:t>
              </m:r>
            </m:oMath>
          </w:p>
          <w:p w14:paraId="0F91E478" w14:textId="77777777" w:rsidR="001F00EB" w:rsidRPr="009E0FB9" w:rsidRDefault="003D07CE" w:rsidP="001F00EB">
            <w:pPr>
              <w:pStyle w:val="ListParagraph"/>
              <w:numPr>
                <w:ilvl w:val="0"/>
                <w:numId w:val="4"/>
              </w:numPr>
              <w:jc w:val="left"/>
            </w:pPr>
            <w:r>
              <w:rPr>
                <w:rFonts w:eastAsiaTheme="minorEastAsia"/>
              </w:rPr>
              <w:t>Vann</w:t>
            </w:r>
          </w:p>
          <w:p w14:paraId="6AF68A43" w14:textId="20161065" w:rsidR="001F00EB" w:rsidRPr="00237E1D" w:rsidRDefault="00F70FF2" w:rsidP="001F00EB">
            <w:pPr>
              <w:pStyle w:val="ListParagraph"/>
              <w:numPr>
                <w:ilvl w:val="0"/>
                <w:numId w:val="4"/>
              </w:numPr>
              <w:rPr>
                <w:lang w:val="sv-SE"/>
              </w:rPr>
            </w:pPr>
            <w:r w:rsidRPr="00237E1D">
              <w:rPr>
                <w:rFonts w:eastAsiaTheme="minorEastAsia"/>
                <w:lang w:val="sv-SE"/>
              </w:rPr>
              <w:t xml:space="preserve">0,1 M </w:t>
            </w:r>
            <w:r w:rsidR="001F00EB" w:rsidRPr="00237E1D">
              <w:rPr>
                <w:rFonts w:eastAsiaTheme="minorEastAsia"/>
                <w:lang w:val="sv-SE"/>
              </w:rPr>
              <w:t xml:space="preserve">Natriumtiosulfat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sv-SE"/>
                    </w:rPr>
                    <m:t>N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sv-SE"/>
                        </w:rPr>
                        <m:t>a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sv-SE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sv-SE"/>
                        </w:rPr>
                        <m:t>S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sv-SE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sv-SE"/>
                        </w:rPr>
                        <m:t>O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sv-SE"/>
                        </w:rPr>
                        <m:t>3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e>
              </m:d>
            </m:oMath>
          </w:p>
          <w:p w14:paraId="0F230ECD" w14:textId="77777777" w:rsidR="001F00EB" w:rsidRPr="009E0FB9" w:rsidRDefault="001F00EB" w:rsidP="001F00EB">
            <w:pPr>
              <w:pStyle w:val="ListParagraph"/>
              <w:numPr>
                <w:ilvl w:val="0"/>
                <w:numId w:val="4"/>
              </w:numPr>
            </w:pPr>
            <w:r w:rsidRPr="009E0FB9">
              <w:rPr>
                <w:rFonts w:eastAsiaTheme="minorEastAsia"/>
                <w:iCs/>
              </w:rPr>
              <w:t>Konsentrert saltsyre (HCl)</w:t>
            </w:r>
          </w:p>
        </w:tc>
      </w:tr>
    </w:tbl>
    <w:p w14:paraId="1FDDAE29" w14:textId="77777777" w:rsidR="001F00EB" w:rsidRPr="009E0FB9" w:rsidRDefault="001F00EB" w:rsidP="001F00EB">
      <w:pPr>
        <w:ind w:firstLine="0"/>
      </w:pPr>
    </w:p>
    <w:p w14:paraId="166F259A" w14:textId="77777777" w:rsidR="001F00EB" w:rsidRPr="009E0FB9" w:rsidRDefault="001F00EB" w:rsidP="001F00EB">
      <w:pPr>
        <w:ind w:firstLine="0"/>
      </w:pPr>
      <w:r w:rsidRPr="009E0FB9">
        <w:rPr>
          <w:b/>
        </w:rPr>
        <w:t>Fremgangsmåte:</w:t>
      </w:r>
    </w:p>
    <w:p w14:paraId="41023C18" w14:textId="20F66580" w:rsidR="001F00EB" w:rsidRPr="009E0FB9" w:rsidRDefault="00746ECD" w:rsidP="001F00EB">
      <w:pPr>
        <w:pStyle w:val="Nummerertliste1"/>
      </w:pPr>
      <w:r>
        <w:t xml:space="preserve">Jobb i avtrekk. </w:t>
      </w:r>
      <w:r w:rsidR="001F00EB" w:rsidRPr="009E0FB9">
        <w:t xml:space="preserve">Vei opp 0.50 g </w:t>
      </w:r>
      <m:oMath>
        <m:r>
          <m:rPr>
            <m:sty m:val="p"/>
          </m:rPr>
          <w:rPr>
            <w:rFonts w:ascii="Cambria Math" w:hAnsi="Cambria Math"/>
          </w:rPr>
          <m:t>K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P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4</m:t>
            </m:r>
          </m:sub>
        </m:sSub>
      </m:oMath>
      <w:r w:rsidR="001F00EB" w:rsidRPr="009E0FB9">
        <w:rPr>
          <w:rFonts w:eastAsiaTheme="minorEastAsia"/>
        </w:rPr>
        <w:t xml:space="preserve"> i et 50 mL begerglass</w:t>
      </w:r>
      <w:r w:rsidR="00980ECA" w:rsidRPr="00061227">
        <w:rPr>
          <w:rFonts w:eastAsiaTheme="minorEastAsia"/>
        </w:rPr>
        <w:t>.</w:t>
      </w:r>
      <w:r w:rsidR="001F00EB" w:rsidRPr="009E0FB9">
        <w:rPr>
          <w:rFonts w:eastAsiaTheme="minorEastAsia"/>
        </w:rPr>
        <w:t xml:space="preserve"> Tilsett 20 mL 3 % </w:t>
      </w:r>
      <m:oMath>
        <m:r>
          <m:rPr>
            <m:sty m:val="p"/>
          </m:rPr>
          <w:rPr>
            <w:rFonts w:ascii="Cambria Math" w:eastAsiaTheme="minorEastAsia" w:hAnsi="Cambria Math"/>
          </w:rPr>
          <m:t>KMn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4</m:t>
            </m:r>
          </m:sub>
        </m:sSub>
      </m:oMath>
      <w:r w:rsidR="00440FAE">
        <w:rPr>
          <w:rFonts w:eastAsiaTheme="minorEastAsia"/>
        </w:rPr>
        <w:t>-løsning</w:t>
      </w:r>
      <w:r w:rsidR="00FD3B59">
        <w:rPr>
          <w:rFonts w:eastAsiaTheme="minorEastAsia"/>
        </w:rPr>
        <w:t xml:space="preserve"> (0,6 g </w:t>
      </w:r>
      <m:oMath>
        <m:r>
          <m:rPr>
            <m:sty m:val="p"/>
          </m:rPr>
          <w:rPr>
            <w:rFonts w:ascii="Cambria Math" w:eastAsiaTheme="minorEastAsia" w:hAnsi="Cambria Math"/>
          </w:rPr>
          <m:t>KMn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4</m:t>
            </m:r>
          </m:sub>
        </m:sSub>
      </m:oMath>
      <w:r w:rsidR="00FD3B59">
        <w:rPr>
          <w:rFonts w:eastAsiaTheme="minorEastAsia"/>
        </w:rPr>
        <w:t xml:space="preserve">) </w:t>
      </w:r>
      <w:r w:rsidR="001F00EB" w:rsidRPr="009E0FB9">
        <w:rPr>
          <w:rFonts w:eastAsiaTheme="minorEastAsia"/>
        </w:rPr>
        <w:t xml:space="preserve"> og en magnet. La det røre til alt er oppløst.</w:t>
      </w:r>
      <w:r w:rsidR="00237E1D">
        <w:rPr>
          <w:rFonts w:eastAsiaTheme="minorEastAsia"/>
        </w:rPr>
        <w:t xml:space="preserve"> </w:t>
      </w:r>
      <w:r w:rsidR="00237E1D" w:rsidRPr="00061227">
        <w:rPr>
          <w:rFonts w:eastAsiaTheme="minorEastAsia"/>
        </w:rPr>
        <w:t xml:space="preserve">Dette </w:t>
      </w:r>
      <w:r w:rsidR="00124F63">
        <w:rPr>
          <w:rFonts w:eastAsiaTheme="minorEastAsia"/>
        </w:rPr>
        <w:t>kan være</w:t>
      </w:r>
      <w:r w:rsidR="00237E1D" w:rsidRPr="00061227">
        <w:rPr>
          <w:rFonts w:eastAsiaTheme="minorEastAsia"/>
        </w:rPr>
        <w:t xml:space="preserve"> vanskelig å</w:t>
      </w:r>
      <w:r w:rsidR="005E01D8" w:rsidRPr="00061227">
        <w:rPr>
          <w:rFonts w:eastAsiaTheme="minorEastAsia"/>
        </w:rPr>
        <w:t xml:space="preserve"> se</w:t>
      </w:r>
      <w:r w:rsidR="00237E1D" w:rsidRPr="00061227">
        <w:rPr>
          <w:rFonts w:eastAsiaTheme="minorEastAsia"/>
        </w:rPr>
        <w:t>, da løsningen er mørk lilla. La det derfor røre i omtrent 2-3 minutter.</w:t>
      </w:r>
      <w:r w:rsidR="00237E1D">
        <w:rPr>
          <w:rFonts w:eastAsiaTheme="minorEastAsia"/>
        </w:rPr>
        <w:t xml:space="preserve">  </w:t>
      </w:r>
    </w:p>
    <w:p w14:paraId="0DC83293" w14:textId="27A0929A" w:rsidR="001F00EB" w:rsidRPr="009E0FB9" w:rsidRDefault="001F00EB" w:rsidP="001F00EB">
      <w:pPr>
        <w:pStyle w:val="Nummerertliste1"/>
      </w:pPr>
      <w:r w:rsidRPr="009E0FB9">
        <w:rPr>
          <w:rFonts w:eastAsiaTheme="minorEastAsia"/>
        </w:rPr>
        <w:t>Vei opp 0.40 g benzaldehyd (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6</m:t>
            </m:r>
          </m:sub>
        </m:sSub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5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CHO</m:t>
        </m:r>
      </m:oMath>
      <w:r w:rsidRPr="009E0FB9">
        <w:rPr>
          <w:rFonts w:eastAsiaTheme="minorEastAsia"/>
        </w:rPr>
        <w:t>) i en 50 mL erlenmeyerkolbe</w:t>
      </w:r>
      <w:r w:rsidR="00980ECA">
        <w:rPr>
          <w:rFonts w:eastAsiaTheme="minorEastAsia"/>
        </w:rPr>
        <w:t xml:space="preserve">, </w:t>
      </w:r>
      <w:r w:rsidR="00980ECA" w:rsidRPr="00061227">
        <w:rPr>
          <w:rFonts w:eastAsiaTheme="minorEastAsia"/>
        </w:rPr>
        <w:t>og noter n</w:t>
      </w:r>
      <w:r w:rsidR="00061227">
        <w:rPr>
          <w:rFonts w:eastAsiaTheme="minorEastAsia"/>
        </w:rPr>
        <w:t>øyaktig</w:t>
      </w:r>
      <w:r w:rsidR="00980ECA" w:rsidRPr="00061227">
        <w:rPr>
          <w:rFonts w:eastAsiaTheme="minorEastAsia"/>
        </w:rPr>
        <w:t xml:space="preserve"> masse.</w:t>
      </w:r>
      <w:r w:rsidRPr="009E0FB9">
        <w:rPr>
          <w:rFonts w:eastAsiaTheme="minorEastAsia"/>
        </w:rPr>
        <w:t xml:space="preserve"> Sett erlenmeyerkolben på magnetrøreren og hell løsningen fra punkt 1 oppi erlenmeyerkolben. Bruk 1-2 mL vann for å få </w:t>
      </w:r>
      <w:r w:rsidR="00EB7014">
        <w:rPr>
          <w:rFonts w:eastAsiaTheme="minorEastAsia"/>
        </w:rPr>
        <w:t xml:space="preserve">overført all løsning </w:t>
      </w:r>
      <w:r w:rsidRPr="009E0FB9">
        <w:rPr>
          <w:rFonts w:eastAsiaTheme="minorEastAsia"/>
        </w:rPr>
        <w:t>fra begerglasset.</w:t>
      </w:r>
    </w:p>
    <w:p w14:paraId="5448DA50" w14:textId="77777777" w:rsidR="001F00EB" w:rsidRPr="009E0FB9" w:rsidRDefault="001F00EB" w:rsidP="001F00EB">
      <w:pPr>
        <w:pStyle w:val="Nummerertliste1"/>
      </w:pPr>
      <w:r w:rsidRPr="009E0FB9">
        <w:rPr>
          <w:rFonts w:eastAsiaTheme="minorEastAsia"/>
        </w:rPr>
        <w:t>La røre i 15 minutter</w:t>
      </w:r>
      <w:r w:rsidR="00440FAE">
        <w:rPr>
          <w:rFonts w:eastAsiaTheme="minorEastAsia"/>
        </w:rPr>
        <w:t>.</w:t>
      </w:r>
    </w:p>
    <w:p w14:paraId="09EC0FA6" w14:textId="417F3B90" w:rsidR="001F00EB" w:rsidRPr="009E0FB9" w:rsidRDefault="00440FAE" w:rsidP="001F00EB">
      <w:pPr>
        <w:pStyle w:val="Nummerertliste1"/>
      </w:pPr>
      <w:r w:rsidRPr="00740C14">
        <w:rPr>
          <w:rFonts w:eastAsiaTheme="minorEastAsia"/>
        </w:rPr>
        <w:t>Hvis løsningen er rosa</w:t>
      </w:r>
      <w:r w:rsidR="007C22BF" w:rsidRPr="00740C14">
        <w:rPr>
          <w:rFonts w:eastAsiaTheme="minorEastAsia"/>
        </w:rPr>
        <w:t>/lilla</w:t>
      </w:r>
      <w:r w:rsidRPr="00740C14">
        <w:rPr>
          <w:rFonts w:eastAsiaTheme="minorEastAsia"/>
        </w:rPr>
        <w:t xml:space="preserve">: </w:t>
      </w:r>
      <w:r w:rsidR="001F00EB" w:rsidRPr="00740C14">
        <w:rPr>
          <w:rFonts w:eastAsiaTheme="minorEastAsia"/>
        </w:rPr>
        <w:t>Tilsett</w:t>
      </w:r>
      <w:r w:rsidR="001F00EB" w:rsidRPr="009E0FB9">
        <w:rPr>
          <w:rFonts w:eastAsiaTheme="minorEastAsia"/>
        </w:rPr>
        <w:t xml:space="preserve"> dråpevis </w:t>
      </w:r>
      <m:oMath>
        <m:r>
          <m:rPr>
            <m:sty m:val="p"/>
          </m:rPr>
          <w:rPr>
            <w:rFonts w:ascii="Cambria Math" w:eastAsiaTheme="minorEastAsia" w:hAnsi="Cambria Math"/>
          </w:rPr>
          <m:t>N</m:t>
        </m:r>
        <m:sSub>
          <m:sSubPr>
            <m:ctrlPr>
              <w:rPr>
                <w:rFonts w:ascii="Cambria Math" w:eastAsiaTheme="minorEastAsia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3</m:t>
            </m:r>
          </m:sub>
        </m:sSub>
      </m:oMath>
      <w:r w:rsidR="001F00EB" w:rsidRPr="009E0FB9">
        <w:rPr>
          <w:rFonts w:eastAsiaTheme="minorEastAsia"/>
          <w:iCs/>
        </w:rPr>
        <w:t>-løsning til den ros</w:t>
      </w:r>
      <w:r>
        <w:rPr>
          <w:rFonts w:eastAsiaTheme="minorEastAsia"/>
          <w:iCs/>
        </w:rPr>
        <w:t>a</w:t>
      </w:r>
      <w:r w:rsidR="001F00EB" w:rsidRPr="009E0FB9">
        <w:rPr>
          <w:rFonts w:eastAsiaTheme="minorEastAsia"/>
          <w:iCs/>
        </w:rPr>
        <w:t xml:space="preserve"> fargen fra </w:t>
      </w:r>
      <m:oMath>
        <m:r>
          <m:rPr>
            <m:sty m:val="p"/>
          </m:rPr>
          <w:rPr>
            <w:rFonts w:ascii="Cambria Math" w:eastAsiaTheme="minorEastAsia" w:hAnsi="Cambria Math"/>
          </w:rPr>
          <m:t>KMn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4</m:t>
            </m:r>
          </m:sub>
        </m:sSub>
      </m:oMath>
      <w:r w:rsidR="001F00EB" w:rsidRPr="009E0FB9">
        <w:rPr>
          <w:rFonts w:eastAsiaTheme="minorEastAsia"/>
        </w:rPr>
        <w:t xml:space="preserve"> er borte. (Løsningen er fortsatt full av brunstein, </w:t>
      </w:r>
      <m:oMath>
        <m:r>
          <m:rPr>
            <m:sty m:val="p"/>
          </m:rPr>
          <w:rPr>
            <w:rFonts w:ascii="Cambria Math" w:eastAsiaTheme="minorEastAsia" w:hAnsi="Cambria Math"/>
          </w:rPr>
          <m:t>Mn</m:t>
        </m:r>
        <m:sSub>
          <m:sSubPr>
            <m:ctrlPr>
              <w:rPr>
                <w:rFonts w:ascii="Cambria Math" w:eastAsiaTheme="minorEastAsia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 xml:space="preserve"> (</m:t>
        </m:r>
        <m:r>
          <m:rPr>
            <m:sty m:val="p"/>
          </m:rPr>
          <w:rPr>
            <w:rFonts w:ascii="Cambria Math" w:eastAsiaTheme="minorEastAsia" w:hAnsi="Cambria Math"/>
          </w:rPr>
          <m:t>s</m:t>
        </m:r>
        <m:r>
          <w:rPr>
            <w:rFonts w:ascii="Cambria Math" w:eastAsiaTheme="minorEastAsia" w:hAnsi="Cambria Math"/>
          </w:rPr>
          <m:t>)</m:t>
        </m:r>
      </m:oMath>
      <w:r w:rsidR="001F00EB" w:rsidRPr="009E0FB9">
        <w:rPr>
          <w:rFonts w:eastAsiaTheme="minorEastAsia"/>
          <w:iCs/>
        </w:rPr>
        <w:t>.)</w:t>
      </w:r>
    </w:p>
    <w:p w14:paraId="40210BF3" w14:textId="4986D855" w:rsidR="001F00EB" w:rsidRPr="009E0FB9" w:rsidRDefault="001F00EB" w:rsidP="001F00EB">
      <w:pPr>
        <w:pStyle w:val="Nummerertliste1"/>
      </w:pPr>
      <w:r w:rsidRPr="009E0FB9">
        <w:rPr>
          <w:rFonts w:eastAsiaTheme="minorEastAsia"/>
          <w:iCs/>
        </w:rPr>
        <w:t>Filtrer vekk brunsteinen ved å bruke en glasstrakt med brettet filtrerpapir</w:t>
      </w:r>
      <w:r w:rsidR="002E2D04">
        <w:rPr>
          <w:rFonts w:eastAsiaTheme="minorEastAsia"/>
          <w:iCs/>
        </w:rPr>
        <w:t xml:space="preserve"> og en</w:t>
      </w:r>
      <w:r w:rsidR="00980ECA" w:rsidRPr="002E2D04">
        <w:rPr>
          <w:rFonts w:eastAsiaTheme="minorEastAsia"/>
          <w:iCs/>
        </w:rPr>
        <w:t xml:space="preserve"> 50 mL erlenmeyerkolbe.</w:t>
      </w:r>
      <w:r w:rsidRPr="009E0FB9">
        <w:rPr>
          <w:rFonts w:eastAsiaTheme="minorEastAsia"/>
          <w:iCs/>
        </w:rPr>
        <w:t xml:space="preserve"> Væsken som renner gjennom bør være fargeløs</w:t>
      </w:r>
      <w:r w:rsidR="00280AF9">
        <w:rPr>
          <w:rFonts w:eastAsiaTheme="minorEastAsia"/>
          <w:iCs/>
        </w:rPr>
        <w:t xml:space="preserve">, </w:t>
      </w:r>
      <w:r w:rsidR="00280AF9" w:rsidRPr="00A60516">
        <w:rPr>
          <w:rFonts w:eastAsiaTheme="minorEastAsia"/>
          <w:iCs/>
        </w:rPr>
        <w:t>men kan være lys brun</w:t>
      </w:r>
      <w:r w:rsidR="005B6D06" w:rsidRPr="00A60516">
        <w:rPr>
          <w:rFonts w:eastAsiaTheme="minorEastAsia"/>
          <w:iCs/>
        </w:rPr>
        <w:t xml:space="preserve"> på grunn av svært små MnO</w:t>
      </w:r>
      <w:r w:rsidR="005B6D06" w:rsidRPr="00A60516">
        <w:rPr>
          <w:rFonts w:eastAsiaTheme="minorEastAsia"/>
          <w:iCs/>
          <w:vertAlign w:val="subscript"/>
        </w:rPr>
        <w:t>2</w:t>
      </w:r>
      <w:r w:rsidR="005B6D06" w:rsidRPr="00A60516">
        <w:rPr>
          <w:rFonts w:eastAsiaTheme="minorEastAsia"/>
          <w:iCs/>
        </w:rPr>
        <w:t xml:space="preserve"> partikler </w:t>
      </w:r>
      <w:r w:rsidR="00A60516" w:rsidRPr="00A60516">
        <w:rPr>
          <w:rFonts w:eastAsiaTheme="minorEastAsia"/>
          <w:iCs/>
        </w:rPr>
        <w:t>vi ikke får filtrert vekk</w:t>
      </w:r>
      <w:r w:rsidRPr="00A60516">
        <w:rPr>
          <w:rFonts w:eastAsiaTheme="minorEastAsia"/>
          <w:iCs/>
        </w:rPr>
        <w:t>.</w:t>
      </w:r>
      <w:r w:rsidRPr="009E0FB9">
        <w:rPr>
          <w:rFonts w:eastAsiaTheme="minorEastAsia"/>
          <w:iCs/>
        </w:rPr>
        <w:t xml:space="preserve"> Hvis den er rosa, tilsetter du litt mer </w:t>
      </w:r>
      <m:oMath>
        <m:r>
          <m:rPr>
            <m:sty m:val="p"/>
          </m:rPr>
          <w:rPr>
            <w:rFonts w:ascii="Cambria Math" w:eastAsiaTheme="minorEastAsia" w:hAnsi="Cambria Math"/>
          </w:rPr>
          <m:t>N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3</m:t>
            </m:r>
          </m:sub>
        </m:sSub>
      </m:oMath>
      <w:r w:rsidRPr="009E0FB9">
        <w:rPr>
          <w:rFonts w:eastAsiaTheme="minorEastAsia"/>
        </w:rPr>
        <w:t>.</w:t>
      </w:r>
      <w:r w:rsidR="005E01D8">
        <w:rPr>
          <w:rFonts w:eastAsiaTheme="minorEastAsia"/>
        </w:rPr>
        <w:t xml:space="preserve"> NB: er løsningen brun er det ikke nødvendig å tilsette Na</w:t>
      </w:r>
      <w:r w:rsidR="005E01D8">
        <w:rPr>
          <w:rFonts w:eastAsiaTheme="minorEastAsia"/>
          <w:vertAlign w:val="subscript"/>
        </w:rPr>
        <w:t>2</w:t>
      </w:r>
      <w:r w:rsidR="005E01D8">
        <w:rPr>
          <w:rFonts w:eastAsiaTheme="minorEastAsia"/>
        </w:rPr>
        <w:t>S</w:t>
      </w:r>
      <w:r w:rsidR="005E01D8">
        <w:rPr>
          <w:rFonts w:eastAsiaTheme="minorEastAsia"/>
          <w:vertAlign w:val="subscript"/>
        </w:rPr>
        <w:t>2</w:t>
      </w:r>
      <w:r w:rsidR="005E01D8">
        <w:rPr>
          <w:rFonts w:eastAsiaTheme="minorEastAsia"/>
        </w:rPr>
        <w:t>O</w:t>
      </w:r>
      <w:r w:rsidR="005E01D8">
        <w:rPr>
          <w:rFonts w:eastAsiaTheme="minorEastAsia"/>
          <w:vertAlign w:val="subscript"/>
        </w:rPr>
        <w:t>3</w:t>
      </w:r>
      <w:r w:rsidR="005E01D8">
        <w:rPr>
          <w:rFonts w:eastAsiaTheme="minorEastAsia"/>
        </w:rPr>
        <w:t xml:space="preserve">. </w:t>
      </w:r>
      <w:r w:rsidR="00280AF9">
        <w:rPr>
          <w:rFonts w:eastAsiaTheme="minorEastAsia"/>
        </w:rPr>
        <w:t xml:space="preserve">   </w:t>
      </w:r>
    </w:p>
    <w:p w14:paraId="4ED44F67" w14:textId="4D7905B0" w:rsidR="001F00EB" w:rsidRPr="009E0FB9" w:rsidRDefault="001F00EB" w:rsidP="001F00EB">
      <w:pPr>
        <w:pStyle w:val="Nummerertliste1"/>
      </w:pPr>
      <w:r w:rsidRPr="009E0FB9">
        <w:rPr>
          <w:rFonts w:eastAsiaTheme="minorEastAsia"/>
        </w:rPr>
        <w:t>Tilsett 2 mL konsent</w:t>
      </w:r>
      <w:r w:rsidR="0019492C">
        <w:rPr>
          <w:rFonts w:eastAsiaTheme="minorEastAsia"/>
        </w:rPr>
        <w:t>rert saltsyre</w:t>
      </w:r>
      <w:r w:rsidR="00FD3B59">
        <w:rPr>
          <w:rFonts w:eastAsiaTheme="minorEastAsia"/>
        </w:rPr>
        <w:t xml:space="preserve"> (2,4 g)</w:t>
      </w:r>
      <w:r w:rsidRPr="009E0FB9">
        <w:rPr>
          <w:rFonts w:eastAsiaTheme="minorEastAsia"/>
        </w:rPr>
        <w:t xml:space="preserve">. Sett </w:t>
      </w:r>
      <w:r w:rsidR="00980ECA" w:rsidRPr="008C6E2F">
        <w:rPr>
          <w:rFonts w:eastAsiaTheme="minorEastAsia"/>
        </w:rPr>
        <w:t>erlenme</w:t>
      </w:r>
      <w:r w:rsidR="00E01B59">
        <w:rPr>
          <w:rFonts w:eastAsiaTheme="minorEastAsia"/>
        </w:rPr>
        <w:t>y</w:t>
      </w:r>
      <w:r w:rsidR="00980ECA" w:rsidRPr="008C6E2F">
        <w:rPr>
          <w:rFonts w:eastAsiaTheme="minorEastAsia"/>
        </w:rPr>
        <w:t>rkolben</w:t>
      </w:r>
      <w:r w:rsidRPr="009E0FB9">
        <w:rPr>
          <w:rFonts w:eastAsiaTheme="minorEastAsia"/>
        </w:rPr>
        <w:t xml:space="preserve"> med blandingen i isbad. Benzosyren vil felle ut.</w:t>
      </w:r>
    </w:p>
    <w:p w14:paraId="41F7125C" w14:textId="1AD4F733" w:rsidR="001F00EB" w:rsidRPr="00922901" w:rsidRDefault="001F00EB" w:rsidP="001F00EB">
      <w:pPr>
        <w:pStyle w:val="Nummerertliste1"/>
      </w:pPr>
      <w:r w:rsidRPr="009E0FB9">
        <w:rPr>
          <w:rFonts w:eastAsiaTheme="minorEastAsia"/>
        </w:rPr>
        <w:t>Etter 5 minutter kan benzosyren filtrere fra. Bruk en büchnertrakt med flatt filtrerpapir, og en erlenmeyerkolbe med siderør som kobles til en vann</w:t>
      </w:r>
      <w:r w:rsidR="003D07CE">
        <w:rPr>
          <w:rFonts w:eastAsiaTheme="minorEastAsia"/>
        </w:rPr>
        <w:t>strålepumpe</w:t>
      </w:r>
      <w:r w:rsidRPr="009E0FB9">
        <w:rPr>
          <w:rFonts w:eastAsiaTheme="minorEastAsia"/>
        </w:rPr>
        <w:t>. Sett først på suget</w:t>
      </w:r>
      <w:r w:rsidR="00980ECA">
        <w:rPr>
          <w:rFonts w:eastAsiaTheme="minorEastAsia"/>
        </w:rPr>
        <w:t>,</w:t>
      </w:r>
      <w:r w:rsidRPr="009E0FB9">
        <w:rPr>
          <w:rFonts w:eastAsiaTheme="minorEastAsia"/>
        </w:rPr>
        <w:t xml:space="preserve"> drypp litt isvann på filtrerpapiret, slik at det blir fuktig og overfør benzosyren fra </w:t>
      </w:r>
      <w:r w:rsidRPr="009E0FB9">
        <w:rPr>
          <w:rFonts w:eastAsiaTheme="minorEastAsia"/>
        </w:rPr>
        <w:lastRenderedPageBreak/>
        <w:t>begerglasset og ned i trakten</w:t>
      </w:r>
      <w:r w:rsidR="00980ECA">
        <w:rPr>
          <w:rFonts w:eastAsiaTheme="minorEastAsia"/>
        </w:rPr>
        <w:t>.</w:t>
      </w:r>
      <w:r w:rsidRPr="009E0FB9">
        <w:rPr>
          <w:rFonts w:eastAsiaTheme="minorEastAsia"/>
        </w:rPr>
        <w:t xml:space="preserve"> Vask benzosyren med cirka 5 mL isvann. Bruk en dråpeteller. La stoffet ligge litt med sug på trakten for å tørke</w:t>
      </w:r>
      <w:r w:rsidR="005E336D">
        <w:rPr>
          <w:rFonts w:eastAsiaTheme="minorEastAsia"/>
        </w:rPr>
        <w:t>.</w:t>
      </w:r>
    </w:p>
    <w:p w14:paraId="3E883B7F" w14:textId="7E470B91" w:rsidR="00922901" w:rsidRPr="009E0FB9" w:rsidRDefault="00922901" w:rsidP="00922901">
      <w:pPr>
        <w:pStyle w:val="Nummerertliste1"/>
      </w:pPr>
      <w:r>
        <w:rPr>
          <w:rFonts w:eastAsiaTheme="minorEastAsia"/>
        </w:rPr>
        <w:t xml:space="preserve">Ta filteret ut av trakten med en pinset og la det lufttørke i 5 minutter. </w:t>
      </w:r>
      <w:r w:rsidR="00B84E43">
        <w:rPr>
          <w:rFonts w:eastAsiaTheme="minorEastAsia"/>
        </w:rPr>
        <w:t>Ha benzosyren i et veieskip</w:t>
      </w:r>
      <w:r w:rsidR="00980ECA">
        <w:rPr>
          <w:rFonts w:eastAsiaTheme="minorEastAsia"/>
        </w:rPr>
        <w:t xml:space="preserve">, </w:t>
      </w:r>
      <w:r w:rsidR="00B84E43" w:rsidRPr="00686581">
        <w:rPr>
          <w:rFonts w:eastAsiaTheme="minorEastAsia"/>
        </w:rPr>
        <w:t>vei den</w:t>
      </w:r>
      <w:r w:rsidR="00980ECA" w:rsidRPr="00686581">
        <w:rPr>
          <w:rFonts w:eastAsiaTheme="minorEastAsia"/>
        </w:rPr>
        <w:t xml:space="preserve"> og noter ned massen.</w:t>
      </w:r>
    </w:p>
    <w:p w14:paraId="0B5F5C71" w14:textId="687E4535" w:rsidR="001F00EB" w:rsidRDefault="00762820" w:rsidP="001F00EB">
      <w:pPr>
        <w:pStyle w:val="Nummerertliste1"/>
      </w:pPr>
      <w:r>
        <w:t xml:space="preserve">Omkrystallisering: </w:t>
      </w:r>
      <w:r w:rsidR="00980ECA" w:rsidRPr="00A02035">
        <w:t>Bruk et 50 mL</w:t>
      </w:r>
      <w:r w:rsidR="001F00EB" w:rsidRPr="00A02035">
        <w:t xml:space="preserve"> begerglass</w:t>
      </w:r>
      <w:r w:rsidR="001F00EB" w:rsidRPr="009E0FB9">
        <w:t xml:space="preserve"> og overfør </w:t>
      </w:r>
      <w:r w:rsidR="001F00EB" w:rsidRPr="00740C14">
        <w:t>benzosyren til det.</w:t>
      </w:r>
      <w:r w:rsidR="00A47B0F" w:rsidRPr="00740C14">
        <w:t xml:space="preserve"> Regn ut hvor</w:t>
      </w:r>
      <w:r w:rsidR="00A47B0F">
        <w:t xml:space="preserve"> mye van</w:t>
      </w:r>
      <w:r w:rsidR="006A0D5F">
        <w:t>n</w:t>
      </w:r>
      <w:r w:rsidR="00A47B0F">
        <w:t xml:space="preserve"> du skal tilsette - 30</w:t>
      </w:r>
      <w:r w:rsidR="001F00EB" w:rsidRPr="009E0FB9">
        <w:t xml:space="preserve"> mL vann</w:t>
      </w:r>
      <w:r w:rsidR="00A47B0F">
        <w:t xml:space="preserve"> / gram benzosyre</w:t>
      </w:r>
      <w:r w:rsidR="00BA7F0A" w:rsidRPr="00740C14">
        <w:t>, men maksimalt 12 mL vann</w:t>
      </w:r>
      <w:r w:rsidR="001F00EB" w:rsidRPr="00740C14">
        <w:t>.</w:t>
      </w:r>
      <w:r w:rsidR="001F00EB" w:rsidRPr="009E0FB9">
        <w:t xml:space="preserve"> </w:t>
      </w:r>
      <w:r w:rsidR="001F00EB">
        <w:t>Varm opp blandingen på e</w:t>
      </w:r>
      <w:r w:rsidR="00A47B0F">
        <w:t>n varmeplate</w:t>
      </w:r>
      <w:r w:rsidR="001F00EB">
        <w:t xml:space="preserve"> til alt er løst. Sett løsningen </w:t>
      </w:r>
      <w:r w:rsidR="00BA7E9C">
        <w:t>i et isbad</w:t>
      </w:r>
      <w:r w:rsidR="001F00EB">
        <w:t xml:space="preserve"> for avkjøling. Benzosyren feller ut av løsningen som fine </w:t>
      </w:r>
      <w:r w:rsidR="00267F63">
        <w:t>nålformede</w:t>
      </w:r>
      <w:r w:rsidR="001F00EB">
        <w:t xml:space="preserve"> krystaller.</w:t>
      </w:r>
    </w:p>
    <w:p w14:paraId="646A24B4" w14:textId="77777777" w:rsidR="001F00EB" w:rsidRDefault="001F00EB" w:rsidP="001F00EB">
      <w:pPr>
        <w:pStyle w:val="Nummerertliste1"/>
      </w:pPr>
      <w:r>
        <w:t>Filtrer fra krystallene som beskrevet i punkt 7).</w:t>
      </w:r>
    </w:p>
    <w:p w14:paraId="570EFC6F" w14:textId="1B342204" w:rsidR="001F00EB" w:rsidRDefault="001F00EB" w:rsidP="001F00EB">
      <w:pPr>
        <w:pStyle w:val="Nummerertliste1"/>
      </w:pPr>
      <w:r>
        <w:t xml:space="preserve">La benzosyren lufttørke på filtrerpapiret i (cirka 5 minutter). </w:t>
      </w:r>
      <w:r w:rsidR="00922305">
        <w:t>Vei benzosyren</w:t>
      </w:r>
      <w:r w:rsidR="006B1CCD">
        <w:t xml:space="preserve"> </w:t>
      </w:r>
      <w:r w:rsidR="006B1CCD" w:rsidRPr="003212B2">
        <w:t>og</w:t>
      </w:r>
      <w:r w:rsidR="00980ECA" w:rsidRPr="003212B2">
        <w:t xml:space="preserve"> noter massen.</w:t>
      </w:r>
      <w:r w:rsidR="006B1CCD">
        <w:t xml:space="preserve"> </w:t>
      </w:r>
      <w:r w:rsidR="00980ECA">
        <w:t>Ha</w:t>
      </w:r>
      <w:r w:rsidR="006B1CCD">
        <w:t xml:space="preserve"> </w:t>
      </w:r>
      <w:r w:rsidR="00980ECA">
        <w:t>benzosyren</w:t>
      </w:r>
      <w:r w:rsidR="006B1CCD">
        <w:t xml:space="preserve"> i et dramsglass med lokk</w:t>
      </w:r>
      <w:r>
        <w:t>.</w:t>
      </w:r>
    </w:p>
    <w:p w14:paraId="74F70F81" w14:textId="77777777" w:rsidR="00440FAE" w:rsidRDefault="00440FAE" w:rsidP="00440FAE">
      <w:pPr>
        <w:pStyle w:val="Nummerertliste1"/>
        <w:numPr>
          <w:ilvl w:val="0"/>
          <w:numId w:val="0"/>
        </w:numPr>
        <w:ind w:left="360" w:hanging="360"/>
      </w:pPr>
    </w:p>
    <w:p w14:paraId="2D1B8123" w14:textId="1D34A49A" w:rsidR="00950D14" w:rsidRDefault="00950D14" w:rsidP="00BA7F0A">
      <w:pPr>
        <w:pStyle w:val="Nummerertliste1"/>
        <w:numPr>
          <w:ilvl w:val="0"/>
          <w:numId w:val="0"/>
        </w:numPr>
        <w:rPr>
          <w:b/>
        </w:rPr>
      </w:pPr>
    </w:p>
    <w:p w14:paraId="161D5127" w14:textId="703AEE08" w:rsidR="00950D14" w:rsidRPr="00FF4A56" w:rsidRDefault="00440FAE" w:rsidP="00FF4A56">
      <w:pPr>
        <w:pStyle w:val="Nummerertliste1"/>
        <w:numPr>
          <w:ilvl w:val="0"/>
          <w:numId w:val="0"/>
        </w:numPr>
        <w:ind w:left="360" w:hanging="360"/>
        <w:rPr>
          <w:b/>
        </w:rPr>
      </w:pPr>
      <w:r w:rsidRPr="0019492C">
        <w:rPr>
          <w:b/>
        </w:rPr>
        <w:t>Etterarbeid</w:t>
      </w:r>
    </w:p>
    <w:p w14:paraId="7DBEF8B7" w14:textId="77777777" w:rsidR="00950D14" w:rsidRDefault="00950D14" w:rsidP="00440FAE">
      <w:pPr>
        <w:pStyle w:val="Nummerertliste1"/>
        <w:numPr>
          <w:ilvl w:val="0"/>
          <w:numId w:val="0"/>
        </w:numPr>
        <w:ind w:left="360" w:hanging="360"/>
      </w:pPr>
      <w:r>
        <w:t>Reaksjonsligningen for reaksjonen:</w:t>
      </w:r>
    </w:p>
    <w:p w14:paraId="40834409" w14:textId="4C2B785E" w:rsidR="00FF1564" w:rsidRPr="00E525AC" w:rsidRDefault="00950D14" w:rsidP="00950D14">
      <w:pPr>
        <w:ind w:firstLine="0"/>
      </w:pPr>
      <w:r w:rsidRPr="00E525AC">
        <w:t>3</w:t>
      </w:r>
      <w:r w:rsidR="00AF4B14" w:rsidRPr="00E525AC">
        <w:t>C</w:t>
      </w:r>
      <w:r w:rsidR="00AF4B14" w:rsidRPr="00E525AC">
        <w:rPr>
          <w:vertAlign w:val="subscript"/>
        </w:rPr>
        <w:t>6</w:t>
      </w:r>
      <w:r w:rsidR="00AF4B14" w:rsidRPr="00E525AC">
        <w:t>H</w:t>
      </w:r>
      <w:r w:rsidR="00AF4B14" w:rsidRPr="00E525AC">
        <w:rPr>
          <w:vertAlign w:val="subscript"/>
        </w:rPr>
        <w:t>5</w:t>
      </w:r>
      <w:r w:rsidRPr="00E525AC">
        <w:t>CHO(l) + 2MnO</w:t>
      </w:r>
      <w:r w:rsidRPr="00E525AC">
        <w:rPr>
          <w:vertAlign w:val="subscript"/>
        </w:rPr>
        <w:t>4</w:t>
      </w:r>
      <w:r w:rsidRPr="00E525AC">
        <w:rPr>
          <w:vertAlign w:val="superscript"/>
        </w:rPr>
        <w:t>−</w:t>
      </w:r>
      <w:r w:rsidRPr="00E525AC">
        <w:t>(aq) + 2H</w:t>
      </w:r>
      <w:r w:rsidRPr="00E525AC">
        <w:rPr>
          <w:vertAlign w:val="superscript"/>
        </w:rPr>
        <w:t>+</w:t>
      </w:r>
      <w:r w:rsidRPr="00E525AC">
        <w:t xml:space="preserve">(aq) </w:t>
      </w:r>
      <w:r w:rsidRPr="00E525AC">
        <w:rPr>
          <w:rFonts w:cstheme="minorHAnsi"/>
        </w:rPr>
        <w:t xml:space="preserve">→ </w:t>
      </w:r>
      <w:r w:rsidR="00FD3B59" w:rsidRPr="00E525AC">
        <w:rPr>
          <w:rFonts w:cstheme="minorHAnsi"/>
        </w:rPr>
        <w:t>3</w:t>
      </w:r>
      <w:r w:rsidR="00AF4B14" w:rsidRPr="00E525AC">
        <w:t xml:space="preserve"> C</w:t>
      </w:r>
      <w:r w:rsidR="00AF4B14" w:rsidRPr="00E525AC">
        <w:rPr>
          <w:vertAlign w:val="subscript"/>
        </w:rPr>
        <w:t>6</w:t>
      </w:r>
      <w:r w:rsidR="00AF4B14" w:rsidRPr="00E525AC">
        <w:t>H</w:t>
      </w:r>
      <w:r w:rsidR="00AF4B14" w:rsidRPr="00E525AC">
        <w:rPr>
          <w:vertAlign w:val="subscript"/>
        </w:rPr>
        <w:t>5</w:t>
      </w:r>
      <w:r w:rsidRPr="00E525AC">
        <w:t>COOH(s) + 2MnO</w:t>
      </w:r>
      <w:r w:rsidRPr="00E525AC">
        <w:rPr>
          <w:vertAlign w:val="subscript"/>
        </w:rPr>
        <w:t>2</w:t>
      </w:r>
      <w:r w:rsidRPr="00E525AC">
        <w:t>(s) + H</w:t>
      </w:r>
      <w:r w:rsidRPr="00E525AC">
        <w:rPr>
          <w:vertAlign w:val="subscript"/>
        </w:rPr>
        <w:t>2</w:t>
      </w:r>
      <w:r w:rsidRPr="00E525AC">
        <w:t>O(l)</w:t>
      </w:r>
    </w:p>
    <w:p w14:paraId="38B90164" w14:textId="77777777" w:rsidR="00950D14" w:rsidRPr="00E525AC" w:rsidRDefault="00950D14" w:rsidP="00950D14">
      <w:pPr>
        <w:ind w:firstLine="0"/>
      </w:pPr>
    </w:p>
    <w:p w14:paraId="2C772EE6" w14:textId="33E27803" w:rsidR="00950D14" w:rsidRDefault="00950D14" w:rsidP="00950D14">
      <w:pPr>
        <w:ind w:firstLine="0"/>
      </w:pPr>
      <w:r>
        <w:t>Formel oksidasjonsmiddel: KMnO</w:t>
      </w:r>
      <w:r>
        <w:rPr>
          <w:vertAlign w:val="subscript"/>
        </w:rPr>
        <w:t>4</w:t>
      </w:r>
      <w:r>
        <w:t>(s), molar masse: 158 g/mol</w:t>
      </w:r>
    </w:p>
    <w:p w14:paraId="1222D951" w14:textId="4AA852C1" w:rsidR="00FD3B59" w:rsidRPr="009D5F85" w:rsidRDefault="00FD3B59" w:rsidP="00950D14">
      <w:pPr>
        <w:ind w:firstLine="0"/>
      </w:pPr>
      <w:r>
        <w:t>H</w:t>
      </w:r>
      <w:r w:rsidRPr="00FD3B59">
        <w:rPr>
          <w:vertAlign w:val="superscript"/>
        </w:rPr>
        <w:t>+</w:t>
      </w:r>
      <w:r>
        <w:t xml:space="preserve"> kommer fra KH</w:t>
      </w:r>
      <w:r>
        <w:rPr>
          <w:vertAlign w:val="subscript"/>
        </w:rPr>
        <w:t>2</w:t>
      </w:r>
      <w:r>
        <w:t>PO</w:t>
      </w:r>
      <w:r>
        <w:rPr>
          <w:vertAlign w:val="subscript"/>
        </w:rPr>
        <w:t>4</w:t>
      </w:r>
      <w:r w:rsidR="009D5F85">
        <w:rPr>
          <w:vertAlign w:val="subscript"/>
        </w:rPr>
        <w:t xml:space="preserve"> </w:t>
      </w:r>
      <w:r w:rsidR="009D5F85">
        <w:t>med molar masse: 136 g/mol</w:t>
      </w:r>
      <w:r w:rsidR="009934CF">
        <w:t xml:space="preserve">, </w:t>
      </w:r>
      <w:r>
        <w:t>H</w:t>
      </w:r>
      <w:r>
        <w:rPr>
          <w:vertAlign w:val="subscript"/>
        </w:rPr>
        <w:t>2</w:t>
      </w:r>
      <w:r>
        <w:t>PO</w:t>
      </w:r>
      <w:r>
        <w:rPr>
          <w:vertAlign w:val="subscript"/>
        </w:rPr>
        <w:t>4</w:t>
      </w:r>
      <w:r w:rsidR="00A750E3" w:rsidRPr="00433AE5">
        <w:rPr>
          <w:vertAlign w:val="superscript"/>
        </w:rPr>
        <w:t>−</w:t>
      </w:r>
      <w:r>
        <w:t xml:space="preserve"> </w:t>
      </w:r>
      <w:r>
        <w:rPr>
          <w:rFonts w:ascii="Cambria Math" w:hAnsi="Cambria Math" w:cs="Cambria Math"/>
        </w:rPr>
        <w:t>⇌ H</w:t>
      </w:r>
      <w:r>
        <w:rPr>
          <w:rFonts w:ascii="Cambria Math" w:hAnsi="Cambria Math" w:cs="Cambria Math"/>
          <w:vertAlign w:val="superscript"/>
        </w:rPr>
        <w:t>+</w:t>
      </w:r>
      <w:r>
        <w:rPr>
          <w:rFonts w:ascii="Cambria Math" w:hAnsi="Cambria Math" w:cs="Cambria Math"/>
        </w:rPr>
        <w:t xml:space="preserve"> + </w:t>
      </w:r>
      <w:r>
        <w:t>HPO</w:t>
      </w:r>
      <w:r>
        <w:rPr>
          <w:vertAlign w:val="subscript"/>
        </w:rPr>
        <w:t>4</w:t>
      </w:r>
      <w:r>
        <w:rPr>
          <w:vertAlign w:val="superscript"/>
        </w:rPr>
        <w:t>2</w:t>
      </w:r>
      <w:r w:rsidR="00A750E3" w:rsidRPr="00433AE5">
        <w:rPr>
          <w:vertAlign w:val="superscript"/>
        </w:rPr>
        <w:t>−</w:t>
      </w:r>
    </w:p>
    <w:p w14:paraId="3699E4DE" w14:textId="77777777" w:rsidR="00950D14" w:rsidRDefault="00950D14" w:rsidP="003212B2">
      <w:pPr>
        <w:pStyle w:val="Nummerertliste1"/>
        <w:numPr>
          <w:ilvl w:val="0"/>
          <w:numId w:val="0"/>
        </w:numPr>
      </w:pPr>
    </w:p>
    <w:p w14:paraId="2E59B0B5" w14:textId="77777777" w:rsidR="008226AA" w:rsidRDefault="00440FAE" w:rsidP="00440FAE">
      <w:pPr>
        <w:pStyle w:val="Nummerertliste1"/>
        <w:numPr>
          <w:ilvl w:val="0"/>
          <w:numId w:val="0"/>
        </w:numPr>
        <w:ind w:left="360" w:hanging="360"/>
      </w:pPr>
      <w:r>
        <w:t>1. Beregn utbytte.</w:t>
      </w:r>
      <w:r w:rsidR="008226AA">
        <w:t xml:space="preserve"> </w:t>
      </w:r>
    </w:p>
    <w:p w14:paraId="48EDF7E2" w14:textId="26368A05" w:rsidR="00440FAE" w:rsidRDefault="008226AA" w:rsidP="00440FAE">
      <w:pPr>
        <w:pStyle w:val="Nummerertliste1"/>
        <w:numPr>
          <w:ilvl w:val="0"/>
          <w:numId w:val="0"/>
        </w:numPr>
        <w:ind w:left="360" w:hanging="360"/>
      </w:pPr>
      <w:r>
        <w:t xml:space="preserve">Molar masse benzaldehyd: 106,1 g/mol Molar masse benzosyre: 122,1 g/mol. </w:t>
      </w:r>
    </w:p>
    <w:p w14:paraId="6C4B6DC5" w14:textId="77777777" w:rsidR="0019492C" w:rsidRDefault="0019492C" w:rsidP="00440FAE">
      <w:pPr>
        <w:pStyle w:val="Nummerertliste1"/>
        <w:numPr>
          <w:ilvl w:val="0"/>
          <w:numId w:val="0"/>
        </w:numPr>
        <w:ind w:left="360" w:hanging="360"/>
      </w:pPr>
    </w:p>
    <w:p w14:paraId="24BF0226" w14:textId="057EF7B4" w:rsidR="00440FAE" w:rsidRDefault="00440FAE" w:rsidP="00440FAE">
      <w:pPr>
        <w:pStyle w:val="Nummerertliste1"/>
        <w:numPr>
          <w:ilvl w:val="0"/>
          <w:numId w:val="0"/>
        </w:numPr>
        <w:ind w:left="360" w:hanging="360"/>
      </w:pPr>
      <w:r>
        <w:t>2. Vurder syntesen ut ifra prinsipp</w:t>
      </w:r>
      <w:r w:rsidR="00BA72F8">
        <w:t>ene</w:t>
      </w:r>
      <w:r>
        <w:t xml:space="preserve"> 1, 2, </w:t>
      </w:r>
      <w:r w:rsidR="00882CF1">
        <w:t xml:space="preserve">3, </w:t>
      </w:r>
      <w:r>
        <w:t xml:space="preserve">5, 6 og 12 for Grønn kjemi – se </w:t>
      </w:r>
      <w:r w:rsidR="0019492C">
        <w:t>egen te</w:t>
      </w:r>
      <w:r>
        <w:t>k</w:t>
      </w:r>
      <w:r w:rsidR="0019492C">
        <w:t>s</w:t>
      </w:r>
      <w:r>
        <w:t>t om grønn kjemi:</w:t>
      </w:r>
    </w:p>
    <w:p w14:paraId="59D819EB" w14:textId="77777777" w:rsidR="006F0C7C" w:rsidRDefault="006F0C7C" w:rsidP="00440FAE">
      <w:pPr>
        <w:pStyle w:val="Nummerertliste1"/>
        <w:numPr>
          <w:ilvl w:val="0"/>
          <w:numId w:val="0"/>
        </w:numPr>
        <w:ind w:left="360" w:hanging="360"/>
      </w:pPr>
    </w:p>
    <w:p w14:paraId="4EC22EB7" w14:textId="7164B0D6" w:rsidR="00440FAE" w:rsidRDefault="00882CF1" w:rsidP="00440FAE">
      <w:pPr>
        <w:pStyle w:val="Nummerertliste1"/>
        <w:numPr>
          <w:ilvl w:val="0"/>
          <w:numId w:val="0"/>
        </w:numPr>
        <w:ind w:left="360"/>
      </w:pPr>
      <w:r>
        <w:t xml:space="preserve">1) </w:t>
      </w:r>
      <w:r w:rsidR="00974A7F">
        <w:t>Avfallsforebygging</w:t>
      </w:r>
    </w:p>
    <w:p w14:paraId="0A870431" w14:textId="699B1835" w:rsidR="00440FAE" w:rsidRDefault="00440FAE" w:rsidP="00440FAE">
      <w:pPr>
        <w:pStyle w:val="Nummerertliste1"/>
        <w:numPr>
          <w:ilvl w:val="0"/>
          <w:numId w:val="0"/>
        </w:numPr>
        <w:ind w:left="360"/>
      </w:pPr>
      <w:r>
        <w:t xml:space="preserve">2) </w:t>
      </w:r>
      <w:r w:rsidR="008D244E">
        <w:t>Atomøkonomi</w:t>
      </w:r>
    </w:p>
    <w:p w14:paraId="26EB7645" w14:textId="28C79824" w:rsidR="00882CF1" w:rsidRDefault="00882CF1" w:rsidP="00440FAE">
      <w:pPr>
        <w:pStyle w:val="Nummerertliste1"/>
        <w:numPr>
          <w:ilvl w:val="0"/>
          <w:numId w:val="0"/>
        </w:numPr>
        <w:ind w:left="360"/>
      </w:pPr>
      <w:r>
        <w:t xml:space="preserve">3) </w:t>
      </w:r>
      <w:r w:rsidR="00EE1C05">
        <w:t>Mindre farlige kjemiske synteser.</w:t>
      </w:r>
    </w:p>
    <w:p w14:paraId="78B879E1" w14:textId="7957BB66" w:rsidR="00440FAE" w:rsidRDefault="00440FAE" w:rsidP="00440FAE">
      <w:pPr>
        <w:pStyle w:val="Nummerertliste1"/>
        <w:numPr>
          <w:ilvl w:val="0"/>
          <w:numId w:val="0"/>
        </w:numPr>
        <w:ind w:left="360"/>
      </w:pPr>
      <w:r>
        <w:t xml:space="preserve">5) </w:t>
      </w:r>
      <w:r w:rsidR="00BE77D2">
        <w:t>Bruk tryggere løsemidler og hjelpestoffer</w:t>
      </w:r>
    </w:p>
    <w:p w14:paraId="5828A1C6" w14:textId="1FE7BF5B" w:rsidR="00440FAE" w:rsidRDefault="00440FAE" w:rsidP="00440FAE">
      <w:pPr>
        <w:pStyle w:val="Nummerertliste1"/>
        <w:numPr>
          <w:ilvl w:val="0"/>
          <w:numId w:val="0"/>
        </w:numPr>
        <w:ind w:left="360"/>
      </w:pPr>
      <w:r>
        <w:t>6) Energieffektiv</w:t>
      </w:r>
      <w:r w:rsidR="00433AE5">
        <w:t>i</w:t>
      </w:r>
      <w:r>
        <w:t xml:space="preserve">tet </w:t>
      </w:r>
    </w:p>
    <w:p w14:paraId="234B6122" w14:textId="70EED13F" w:rsidR="0019492C" w:rsidRDefault="00882CF1" w:rsidP="003212B2">
      <w:pPr>
        <w:pStyle w:val="Nummerertliste1"/>
        <w:numPr>
          <w:ilvl w:val="0"/>
          <w:numId w:val="0"/>
        </w:numPr>
        <w:ind w:left="360"/>
      </w:pPr>
      <w:r>
        <w:t xml:space="preserve">12) </w:t>
      </w:r>
      <w:r w:rsidR="004E0BFB">
        <w:t>Tryggere kjemikalier og prosesser for ulykkesforebygging.</w:t>
      </w:r>
    </w:p>
    <w:p w14:paraId="64AA5640" w14:textId="1E5AF097" w:rsidR="00FF4A56" w:rsidRPr="004C3847" w:rsidRDefault="00FF4A56" w:rsidP="00FF4A56">
      <w:pPr>
        <w:ind w:firstLine="0"/>
      </w:pPr>
      <w:bookmarkStart w:id="1" w:name="_Toc51328718"/>
      <w:r>
        <w:t xml:space="preserve">  </w:t>
      </w:r>
    </w:p>
    <w:p w14:paraId="1442E07A" w14:textId="21CC9E8F" w:rsidR="00FF4A56" w:rsidRDefault="00FF4A56">
      <w:pPr>
        <w:spacing w:after="160" w:line="259" w:lineRule="auto"/>
        <w:ind w:firstLine="0"/>
        <w:contextualSpacing w:val="0"/>
        <w:jc w:val="left"/>
      </w:pPr>
    </w:p>
    <w:p w14:paraId="273D6A95" w14:textId="4D8C23B6" w:rsidR="001F00EB" w:rsidRPr="003212B2" w:rsidRDefault="001F00EB" w:rsidP="003212B2">
      <w:pPr>
        <w:pStyle w:val="Nummerertliste1"/>
        <w:numPr>
          <w:ilvl w:val="0"/>
          <w:numId w:val="0"/>
        </w:numPr>
        <w:rPr>
          <w:u w:val="single"/>
        </w:rPr>
      </w:pPr>
      <w:r w:rsidRPr="003212B2">
        <w:rPr>
          <w:sz w:val="28"/>
          <w:szCs w:val="24"/>
          <w:u w:val="single"/>
        </w:rPr>
        <w:lastRenderedPageBreak/>
        <w:t>Oksidasjon av benzaldehyd med kalsiumhypokloritt</w:t>
      </w:r>
      <w:bookmarkEnd w:id="1"/>
    </w:p>
    <w:p w14:paraId="76882293" w14:textId="730C07E7" w:rsidR="003212B2" w:rsidRPr="006F0C7C" w:rsidRDefault="006F0C7C" w:rsidP="003212B2">
      <w:pPr>
        <w:pStyle w:val="Nummerertliste1"/>
        <w:numPr>
          <w:ilvl w:val="0"/>
          <w:numId w:val="0"/>
        </w:numPr>
        <w:rPr>
          <w:sz w:val="16"/>
          <w:szCs w:val="14"/>
        </w:rPr>
      </w:pPr>
      <w:r w:rsidRPr="006F0C7C">
        <w:rPr>
          <w:sz w:val="16"/>
          <w:szCs w:val="14"/>
        </w:rPr>
        <w:t xml:space="preserve">Metoden er </w:t>
      </w:r>
      <w:r w:rsidR="007A1103">
        <w:rPr>
          <w:sz w:val="16"/>
          <w:szCs w:val="14"/>
        </w:rPr>
        <w:t>en modifisert versjon av</w:t>
      </w:r>
      <w:r w:rsidRPr="006F0C7C">
        <w:rPr>
          <w:sz w:val="16"/>
          <w:szCs w:val="14"/>
        </w:rPr>
        <w:t xml:space="preserve"> en laboratorieoppgave som </w:t>
      </w:r>
      <w:r>
        <w:rPr>
          <w:sz w:val="16"/>
          <w:szCs w:val="14"/>
        </w:rPr>
        <w:t xml:space="preserve">gis </w:t>
      </w:r>
      <w:r w:rsidRPr="006F0C7C">
        <w:rPr>
          <w:sz w:val="16"/>
          <w:szCs w:val="14"/>
        </w:rPr>
        <w:t>i grun</w:t>
      </w:r>
      <w:r>
        <w:rPr>
          <w:sz w:val="16"/>
          <w:szCs w:val="14"/>
        </w:rPr>
        <w:t>n</w:t>
      </w:r>
      <w:r w:rsidRPr="006F0C7C">
        <w:rPr>
          <w:sz w:val="16"/>
          <w:szCs w:val="14"/>
        </w:rPr>
        <w:t>kurset i organisk kj</w:t>
      </w:r>
      <w:r>
        <w:rPr>
          <w:sz w:val="16"/>
          <w:szCs w:val="14"/>
        </w:rPr>
        <w:t>emi</w:t>
      </w:r>
      <w:r w:rsidRPr="006F0C7C">
        <w:rPr>
          <w:sz w:val="16"/>
          <w:szCs w:val="14"/>
        </w:rPr>
        <w:t xml:space="preserve"> ved</w:t>
      </w:r>
      <w:r>
        <w:rPr>
          <w:sz w:val="16"/>
          <w:szCs w:val="14"/>
        </w:rPr>
        <w:t xml:space="preserve"> Kjemisk institutt, UiO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F00EB" w:rsidRPr="009E0FB9" w14:paraId="7462FC29" w14:textId="77777777" w:rsidTr="005F197A">
        <w:tc>
          <w:tcPr>
            <w:tcW w:w="4531" w:type="dxa"/>
          </w:tcPr>
          <w:p w14:paraId="7A2E96F1" w14:textId="77777777" w:rsidR="001F00EB" w:rsidRPr="009E0FB9" w:rsidRDefault="001F00EB" w:rsidP="005F197A">
            <w:pPr>
              <w:tabs>
                <w:tab w:val="center" w:pos="4890"/>
              </w:tabs>
              <w:rPr>
                <w:b/>
              </w:rPr>
            </w:pPr>
            <w:r w:rsidRPr="009E0FB9">
              <w:rPr>
                <w:b/>
              </w:rPr>
              <w:t>Utstyr:</w:t>
            </w:r>
            <w:r w:rsidRPr="009E0FB9">
              <w:rPr>
                <w:b/>
              </w:rPr>
              <w:tab/>
            </w:r>
          </w:p>
          <w:p w14:paraId="68618576" w14:textId="77777777" w:rsidR="001F00EB" w:rsidRPr="009E0FB9" w:rsidRDefault="001F00EB" w:rsidP="001F00EB">
            <w:pPr>
              <w:pStyle w:val="ListParagraph"/>
              <w:numPr>
                <w:ilvl w:val="0"/>
                <w:numId w:val="3"/>
              </w:numPr>
            </w:pPr>
            <w:r w:rsidRPr="009E0FB9">
              <w:t>50 mL begerglass</w:t>
            </w:r>
          </w:p>
          <w:p w14:paraId="0049E34D" w14:textId="60B24AC3" w:rsidR="001F00EB" w:rsidRDefault="001F00EB" w:rsidP="001F00EB">
            <w:pPr>
              <w:pStyle w:val="ListParagraph"/>
              <w:numPr>
                <w:ilvl w:val="0"/>
                <w:numId w:val="3"/>
              </w:numPr>
            </w:pPr>
            <w:r w:rsidRPr="009E0FB9">
              <w:t>50 mL Erlenmeyerkolbe</w:t>
            </w:r>
          </w:p>
          <w:p w14:paraId="32EAF4AE" w14:textId="4D36BEBA" w:rsidR="00BA7F0A" w:rsidRPr="009E0FB9" w:rsidRDefault="00BA7F0A" w:rsidP="00BA7F0A">
            <w:pPr>
              <w:pStyle w:val="ListParagraph"/>
              <w:numPr>
                <w:ilvl w:val="0"/>
                <w:numId w:val="3"/>
              </w:numPr>
            </w:pPr>
            <w:r>
              <w:t>Målesylinder</w:t>
            </w:r>
          </w:p>
          <w:p w14:paraId="2DA1B5E0" w14:textId="77777777" w:rsidR="001F00EB" w:rsidRPr="009E0FB9" w:rsidRDefault="001F00EB" w:rsidP="001F00EB">
            <w:pPr>
              <w:pStyle w:val="ListParagraph"/>
              <w:numPr>
                <w:ilvl w:val="0"/>
                <w:numId w:val="3"/>
              </w:numPr>
            </w:pPr>
            <w:r w:rsidRPr="009E0FB9">
              <w:t>Magnet</w:t>
            </w:r>
          </w:p>
          <w:p w14:paraId="2FCB0EFF" w14:textId="77777777" w:rsidR="001F00EB" w:rsidRPr="009E0FB9" w:rsidRDefault="001F00EB" w:rsidP="001F00EB">
            <w:pPr>
              <w:pStyle w:val="ListParagraph"/>
              <w:numPr>
                <w:ilvl w:val="0"/>
                <w:numId w:val="3"/>
              </w:numPr>
            </w:pPr>
            <w:r w:rsidRPr="009E0FB9">
              <w:t>Filtrerpapir</w:t>
            </w:r>
          </w:p>
          <w:p w14:paraId="1C0B0C7A" w14:textId="77777777" w:rsidR="001F00EB" w:rsidRDefault="001F00EB" w:rsidP="001F00EB">
            <w:pPr>
              <w:pStyle w:val="ListParagraph"/>
              <w:numPr>
                <w:ilvl w:val="0"/>
                <w:numId w:val="3"/>
              </w:numPr>
            </w:pPr>
            <w:r w:rsidRPr="009E0FB9">
              <w:t>Büchnertrakt med avsug</w:t>
            </w:r>
          </w:p>
          <w:p w14:paraId="6EEA74DE" w14:textId="51E207ED" w:rsidR="001F00EB" w:rsidRDefault="00531DC8" w:rsidP="001F00EB">
            <w:pPr>
              <w:pStyle w:val="ListParagraph"/>
              <w:numPr>
                <w:ilvl w:val="0"/>
                <w:numId w:val="3"/>
              </w:numPr>
            </w:pPr>
            <w:r>
              <w:t>Magnetrører</w:t>
            </w:r>
            <w:r w:rsidR="002428A0">
              <w:t xml:space="preserve"> og varmeplate</w:t>
            </w:r>
          </w:p>
          <w:p w14:paraId="33924C9B" w14:textId="77777777" w:rsidR="0019492C" w:rsidRDefault="0019492C" w:rsidP="001F00EB">
            <w:pPr>
              <w:pStyle w:val="ListParagraph"/>
              <w:numPr>
                <w:ilvl w:val="0"/>
                <w:numId w:val="3"/>
              </w:numPr>
            </w:pPr>
            <w:r>
              <w:t>Reagensrør i plast med kork</w:t>
            </w:r>
          </w:p>
          <w:p w14:paraId="0E9195C7" w14:textId="715ED1E2" w:rsidR="0019492C" w:rsidRPr="009E0FB9" w:rsidRDefault="0019492C" w:rsidP="001F00EB">
            <w:pPr>
              <w:pStyle w:val="ListParagraph"/>
              <w:numPr>
                <w:ilvl w:val="0"/>
                <w:numId w:val="3"/>
              </w:numPr>
            </w:pPr>
            <w:r>
              <w:t>Dråpetellere</w:t>
            </w:r>
            <w:r w:rsidR="00B571EE">
              <w:t xml:space="preserve"> i plast, 1 mL</w:t>
            </w:r>
          </w:p>
        </w:tc>
        <w:tc>
          <w:tcPr>
            <w:tcW w:w="4531" w:type="dxa"/>
          </w:tcPr>
          <w:p w14:paraId="022BA101" w14:textId="77777777" w:rsidR="001F00EB" w:rsidRPr="009E0FB9" w:rsidRDefault="001F00EB" w:rsidP="005F197A">
            <w:pPr>
              <w:ind w:firstLine="0"/>
              <w:rPr>
                <w:b/>
              </w:rPr>
            </w:pPr>
            <w:r w:rsidRPr="009E0FB9">
              <w:rPr>
                <w:b/>
              </w:rPr>
              <w:t>Reagenser:</w:t>
            </w:r>
          </w:p>
          <w:p w14:paraId="5ECC4F32" w14:textId="77777777" w:rsidR="001F00EB" w:rsidRPr="009E0FB9" w:rsidRDefault="001F00EB" w:rsidP="001F00EB">
            <w:pPr>
              <w:pStyle w:val="ListParagraph"/>
              <w:numPr>
                <w:ilvl w:val="0"/>
                <w:numId w:val="4"/>
              </w:numPr>
            </w:pPr>
            <w:r w:rsidRPr="009E0FB9">
              <w:rPr>
                <w:rFonts w:eastAsiaTheme="minorEastAsia"/>
              </w:rPr>
              <w:t>Ka</w:t>
            </w:r>
            <w:r w:rsidR="0019492C">
              <w:rPr>
                <w:rFonts w:eastAsiaTheme="minorEastAsia"/>
              </w:rPr>
              <w:t>l</w:t>
            </w:r>
            <w:r>
              <w:rPr>
                <w:rFonts w:eastAsiaTheme="minorEastAsia"/>
              </w:rPr>
              <w:t>siumhypokloritt</w:t>
            </w:r>
            <w:r w:rsidRPr="009E0FB9">
              <w:rPr>
                <w:rFonts w:eastAsiaTheme="minorEastAsia"/>
              </w:rPr>
              <w:t xml:space="preserve">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Ca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ClO</m:t>
                          </m:r>
                        </m:e>
                      </m:d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</m:e>
              </m:d>
            </m:oMath>
          </w:p>
          <w:p w14:paraId="5F0714F8" w14:textId="77777777" w:rsidR="001F00EB" w:rsidRPr="009E0FB9" w:rsidRDefault="001F00EB" w:rsidP="001F00EB">
            <w:pPr>
              <w:pStyle w:val="ListParagraph"/>
              <w:numPr>
                <w:ilvl w:val="0"/>
                <w:numId w:val="4"/>
              </w:numPr>
            </w:pPr>
            <w:r w:rsidRPr="009E0FB9">
              <w:rPr>
                <w:rFonts w:eastAsiaTheme="minorEastAsia"/>
              </w:rPr>
              <w:t xml:space="preserve">Benzaldehyd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6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CHO)</m:t>
              </m:r>
            </m:oMath>
          </w:p>
          <w:p w14:paraId="2DBC5CD7" w14:textId="77777777" w:rsidR="001F00EB" w:rsidRPr="009E0FB9" w:rsidRDefault="001F00EB" w:rsidP="001F00EB">
            <w:pPr>
              <w:pStyle w:val="ListParagraph"/>
              <w:numPr>
                <w:ilvl w:val="0"/>
                <w:numId w:val="4"/>
              </w:numPr>
            </w:pPr>
            <w:r>
              <w:rPr>
                <w:rFonts w:eastAsiaTheme="minorEastAsia"/>
              </w:rPr>
              <w:t>Aceton</w:t>
            </w:r>
          </w:p>
          <w:p w14:paraId="2E42696A" w14:textId="77777777" w:rsidR="001F00EB" w:rsidRPr="009E0FB9" w:rsidRDefault="001F00EB" w:rsidP="001F00EB">
            <w:pPr>
              <w:pStyle w:val="ListParagraph"/>
              <w:numPr>
                <w:ilvl w:val="0"/>
                <w:numId w:val="4"/>
              </w:numPr>
            </w:pPr>
            <w:r>
              <w:rPr>
                <w:rFonts w:eastAsiaTheme="minorEastAsia"/>
              </w:rPr>
              <w:t>Konsentrert eddiksyre (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COOH</m:t>
              </m:r>
            </m:oMath>
            <w:r>
              <w:rPr>
                <w:rFonts w:eastAsiaTheme="minorEastAsia"/>
              </w:rPr>
              <w:t>)</w:t>
            </w:r>
          </w:p>
          <w:p w14:paraId="44D2E205" w14:textId="77777777" w:rsidR="001F00EB" w:rsidRPr="009E0FB9" w:rsidRDefault="0019492C" w:rsidP="0019492C">
            <w:pPr>
              <w:pStyle w:val="ListParagraph"/>
              <w:numPr>
                <w:ilvl w:val="0"/>
                <w:numId w:val="4"/>
              </w:numPr>
              <w:jc w:val="left"/>
            </w:pPr>
            <w:r>
              <w:rPr>
                <w:rFonts w:eastAsiaTheme="minorEastAsia"/>
              </w:rPr>
              <w:t xml:space="preserve">25 % </w:t>
            </w:r>
            <w:r w:rsidR="001F00EB">
              <w:rPr>
                <w:rFonts w:eastAsiaTheme="minorEastAsia"/>
              </w:rPr>
              <w:t xml:space="preserve">Natriumhydrogensulfitt </w:t>
            </w:r>
            <w:r w:rsidR="001F00EB" w:rsidRPr="009E0FB9">
              <w:rPr>
                <w:rFonts w:eastAsiaTheme="minorEastAsia"/>
              </w:rPr>
              <w:t>(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NaHS</m:t>
              </m:r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</m:oMath>
            <w:r w:rsidR="001F00EB" w:rsidRPr="009E0FB9">
              <w:rPr>
                <w:rFonts w:eastAsiaTheme="minorEastAsia"/>
              </w:rPr>
              <w:t>)</w:t>
            </w:r>
          </w:p>
          <w:p w14:paraId="6935C3D6" w14:textId="77777777" w:rsidR="001F00EB" w:rsidRPr="009E0FB9" w:rsidRDefault="001F00EB" w:rsidP="001F00EB">
            <w:pPr>
              <w:pStyle w:val="ListParagraph"/>
              <w:numPr>
                <w:ilvl w:val="0"/>
                <w:numId w:val="4"/>
              </w:numPr>
              <w:jc w:val="left"/>
            </w:pPr>
            <w:r w:rsidRPr="009E0FB9">
              <w:rPr>
                <w:rFonts w:eastAsiaTheme="minorEastAsia"/>
              </w:rPr>
              <w:t xml:space="preserve">Vann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Cs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Cs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H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O</m:t>
                  </m:r>
                </m:e>
              </m:d>
            </m:oMath>
          </w:p>
          <w:p w14:paraId="3C96BE16" w14:textId="77777777" w:rsidR="001F00EB" w:rsidRPr="00746ECD" w:rsidRDefault="001F00EB" w:rsidP="001F00EB">
            <w:pPr>
              <w:pStyle w:val="ListParagraph"/>
              <w:numPr>
                <w:ilvl w:val="0"/>
                <w:numId w:val="4"/>
              </w:numPr>
            </w:pPr>
            <w:r w:rsidRPr="009E0FB9">
              <w:rPr>
                <w:rFonts w:eastAsiaTheme="minorEastAsia"/>
                <w:iCs/>
              </w:rPr>
              <w:t>Konsentrert saltsyre (HCl)</w:t>
            </w:r>
          </w:p>
          <w:p w14:paraId="4EA6E9C5" w14:textId="195FAFD0" w:rsidR="00746ECD" w:rsidRPr="009E0FB9" w:rsidRDefault="00B03397" w:rsidP="001F00EB">
            <w:pPr>
              <w:pStyle w:val="ListParagraph"/>
              <w:numPr>
                <w:ilvl w:val="0"/>
                <w:numId w:val="4"/>
              </w:numPr>
            </w:pPr>
            <w:r>
              <w:rPr>
                <w:rFonts w:eastAsiaTheme="minorEastAsia"/>
                <w:iCs/>
              </w:rPr>
              <w:t xml:space="preserve">1 mol/L </w:t>
            </w:r>
            <w:r w:rsidR="00433AE5">
              <w:rPr>
                <w:rFonts w:eastAsiaTheme="minorEastAsia"/>
                <w:iCs/>
              </w:rPr>
              <w:t>Kaliumjodidløsning</w:t>
            </w:r>
            <w:r>
              <w:rPr>
                <w:rFonts w:eastAsiaTheme="minorEastAsia"/>
                <w:iCs/>
              </w:rPr>
              <w:t xml:space="preserve"> (KI) </w:t>
            </w:r>
          </w:p>
        </w:tc>
      </w:tr>
    </w:tbl>
    <w:p w14:paraId="1470A9AF" w14:textId="77777777" w:rsidR="001F00EB" w:rsidRPr="009E0FB9" w:rsidRDefault="001F00EB" w:rsidP="001F00EB">
      <w:pPr>
        <w:ind w:firstLine="0"/>
      </w:pPr>
    </w:p>
    <w:p w14:paraId="70BC6ECC" w14:textId="77777777" w:rsidR="00F6408D" w:rsidRPr="009E0FB9" w:rsidRDefault="00F6408D" w:rsidP="00F6408D">
      <w:pPr>
        <w:ind w:firstLine="0"/>
      </w:pPr>
      <w:r w:rsidRPr="009E0FB9">
        <w:rPr>
          <w:b/>
        </w:rPr>
        <w:t>Fremgangsmåte:</w:t>
      </w:r>
    </w:p>
    <w:p w14:paraId="07F38E16" w14:textId="5DBA1A35" w:rsidR="00F6408D" w:rsidRPr="009E0FB9" w:rsidRDefault="00F6408D" w:rsidP="00F6408D">
      <w:pPr>
        <w:pStyle w:val="ListNumber"/>
        <w:numPr>
          <w:ilvl w:val="0"/>
          <w:numId w:val="5"/>
        </w:numPr>
      </w:pPr>
      <w:r>
        <w:t xml:space="preserve">Jobb i avtrekk. </w:t>
      </w:r>
      <w:r w:rsidRPr="009E0FB9">
        <w:t xml:space="preserve">Vei opp </w:t>
      </w:r>
      <w:r>
        <w:t>1,00</w:t>
      </w:r>
      <w:r w:rsidRPr="009E0FB9">
        <w:t xml:space="preserve"> g </w:t>
      </w:r>
      <m:oMath>
        <m:r>
          <m:rPr>
            <m:sty m:val="p"/>
          </m:rPr>
          <w:rPr>
            <w:rFonts w:ascii="Cambria Math" w:hAnsi="Cambria Math"/>
          </w:rPr>
          <m:t>Ca</m:t>
        </m:r>
        <m:sSub>
          <m:sSubPr>
            <m:ctrlPr>
              <w:rPr>
                <w:rFonts w:ascii="Cambria Math" w:hAnsi="Cambria Math"/>
              </w:rPr>
            </m:ctrlPr>
          </m:sSub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ClO</m:t>
                </m:r>
              </m:e>
            </m:d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Pr="009E0FB9">
        <w:rPr>
          <w:rFonts w:eastAsiaTheme="minorEastAsia"/>
        </w:rPr>
        <w:t xml:space="preserve"> i en 50 mL erlenmeyerkolbe. Tilsett 30 </w:t>
      </w:r>
      <w:r>
        <w:rPr>
          <w:rFonts w:eastAsiaTheme="minorEastAsia"/>
        </w:rPr>
        <w:t>mL</w:t>
      </w:r>
      <w:r w:rsidRPr="00CE0238">
        <w:rPr>
          <w:rFonts w:eastAsiaTheme="minorEastAsia"/>
        </w:rPr>
        <w:t xml:space="preserve"> vann</w:t>
      </w:r>
      <w:r>
        <w:rPr>
          <w:rFonts w:eastAsiaTheme="minorEastAsia"/>
        </w:rPr>
        <w:t xml:space="preserve"> og en magnet og sett til røring på en magnetrører.</w:t>
      </w:r>
    </w:p>
    <w:p w14:paraId="259E8CC7" w14:textId="77777777" w:rsidR="00F6408D" w:rsidRPr="009E0FB9" w:rsidRDefault="00F6408D" w:rsidP="00F6408D">
      <w:pPr>
        <w:pStyle w:val="Nummerertliste1"/>
      </w:pPr>
      <w:r w:rsidRPr="009E0FB9">
        <w:rPr>
          <w:rFonts w:eastAsiaTheme="minorEastAsia"/>
        </w:rPr>
        <w:t xml:space="preserve">Vei opp </w:t>
      </w:r>
      <w:r>
        <w:rPr>
          <w:rFonts w:eastAsiaTheme="minorEastAsia"/>
        </w:rPr>
        <w:t>1,00</w:t>
      </w:r>
      <w:r w:rsidRPr="009E0FB9">
        <w:rPr>
          <w:rFonts w:eastAsiaTheme="minorEastAsia"/>
        </w:rPr>
        <w:t xml:space="preserve"> g benzaldehyd (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6</m:t>
            </m:r>
          </m:sub>
        </m:sSub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5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CHO</m:t>
        </m:r>
      </m:oMath>
      <w:r>
        <w:rPr>
          <w:rFonts w:eastAsiaTheme="minorEastAsia"/>
        </w:rPr>
        <w:t>) i et</w:t>
      </w:r>
      <w:r w:rsidRPr="009E0FB9">
        <w:rPr>
          <w:rFonts w:eastAsiaTheme="minorEastAsia"/>
        </w:rPr>
        <w:t xml:space="preserve"> 50 mL </w:t>
      </w:r>
      <w:r>
        <w:rPr>
          <w:rFonts w:eastAsiaTheme="minorEastAsia"/>
        </w:rPr>
        <w:t>begerglass</w:t>
      </w:r>
      <w:r w:rsidRPr="009E0FB9">
        <w:rPr>
          <w:rFonts w:eastAsiaTheme="minorEastAsia"/>
        </w:rPr>
        <w:t>.</w:t>
      </w:r>
      <w:r>
        <w:rPr>
          <w:rFonts w:eastAsiaTheme="minorEastAsia"/>
        </w:rPr>
        <w:t xml:space="preserve"> Tilsett 5 mL aceton (4 g) og 3 mL konsentrert eddiksyre (3 g) og bland alt sammen. Overfør denne løsningen til erlenmeyerkolben med </w:t>
      </w:r>
      <m:oMath>
        <m:r>
          <m:rPr>
            <m:sty m:val="p"/>
          </m:rPr>
          <w:rPr>
            <w:rFonts w:ascii="Cambria Math" w:hAnsi="Cambria Math"/>
          </w:rPr>
          <m:t>Ca</m:t>
        </m:r>
        <m:sSub>
          <m:sSubPr>
            <m:ctrlPr>
              <w:rPr>
                <w:rFonts w:ascii="Cambria Math" w:hAnsi="Cambria Math"/>
              </w:rPr>
            </m:ctrlPr>
          </m:sSub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ClO</m:t>
                </m:r>
              </m:e>
            </m:d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 porsjonsvis over circa 30 sekunder. </w:t>
      </w:r>
    </w:p>
    <w:p w14:paraId="4E8B7D44" w14:textId="77777777" w:rsidR="00F6408D" w:rsidRPr="00B03397" w:rsidRDefault="00F6408D" w:rsidP="00F6408D">
      <w:pPr>
        <w:pStyle w:val="Nummerertliste1"/>
      </w:pPr>
      <w:r>
        <w:rPr>
          <w:rFonts w:eastAsiaTheme="minorEastAsia"/>
        </w:rPr>
        <w:t>La røre i 20</w:t>
      </w:r>
      <w:r w:rsidRPr="009E0FB9">
        <w:rPr>
          <w:rFonts w:eastAsiaTheme="minorEastAsia"/>
        </w:rPr>
        <w:t xml:space="preserve"> minutter</w:t>
      </w:r>
      <w:r>
        <w:rPr>
          <w:rFonts w:eastAsiaTheme="minorEastAsia"/>
        </w:rPr>
        <w:t>.</w:t>
      </w:r>
    </w:p>
    <w:p w14:paraId="585184C6" w14:textId="2CD7EBA3" w:rsidR="00F6408D" w:rsidRPr="00B03397" w:rsidRDefault="00F6408D" w:rsidP="00F6408D">
      <w:pPr>
        <w:pStyle w:val="Nummerertliste1"/>
      </w:pPr>
      <w:r>
        <w:rPr>
          <w:rFonts w:eastAsiaTheme="minorEastAsia"/>
        </w:rPr>
        <w:t>Før neste steg må vi forsikre oss om at det ikke er noe hypokloritt igjen i blandingen. Overfør 1 mL av reaksjonsblandingen til et reagensrør. Tilsett 1 mL 1 mol/L KI(aq). Hvis det er hypokloritt tilstede</w:t>
      </w:r>
      <w:r w:rsidR="00B22651">
        <w:rPr>
          <w:rFonts w:eastAsiaTheme="minorEastAsia"/>
        </w:rPr>
        <w:t>,</w:t>
      </w:r>
      <w:r>
        <w:rPr>
          <w:rFonts w:eastAsiaTheme="minorEastAsia"/>
        </w:rPr>
        <w:t xml:space="preserve"> vil det dannes I</w:t>
      </w:r>
      <w:r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som gjør løsningen brun. Hvis løsningen blir brun tilsettes </w:t>
      </w:r>
      <w:r w:rsidRPr="00CE0238">
        <w:rPr>
          <w:rFonts w:eastAsiaTheme="minorEastAsia"/>
        </w:rPr>
        <w:t>5 dråper</w:t>
      </w:r>
      <w:r>
        <w:rPr>
          <w:rFonts w:eastAsiaTheme="minorEastAsia"/>
        </w:rPr>
        <w:t xml:space="preserve"> 25 % NaHSO</w:t>
      </w:r>
      <w:r>
        <w:rPr>
          <w:rFonts w:eastAsiaTheme="minorEastAsia"/>
          <w:vertAlign w:val="subscript"/>
        </w:rPr>
        <w:t>3</w:t>
      </w:r>
      <w:r>
        <w:rPr>
          <w:rFonts w:eastAsiaTheme="minorEastAsia"/>
        </w:rPr>
        <w:t>(aq) til reaksjonsblandingen i erlendmeyerkolben. La røre i 1 minutt, ta deretter ut 1 mL av reaksjonsblandingen og gjenta testen med KI. Når det ikke lenger dannes I</w:t>
      </w:r>
      <w:r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kan man gå videre til neste steg.</w:t>
      </w:r>
    </w:p>
    <w:p w14:paraId="4A5F8F6C" w14:textId="77777777" w:rsidR="00F6408D" w:rsidRPr="009E0FB9" w:rsidRDefault="00F6408D" w:rsidP="00F6408D">
      <w:pPr>
        <w:pStyle w:val="Nummerertliste1"/>
      </w:pPr>
      <w:r w:rsidRPr="00B03397">
        <w:rPr>
          <w:rFonts w:eastAsiaTheme="minorEastAsia"/>
        </w:rPr>
        <w:t>Tilsett 2 mL konsentrert saltsyre (2,4 g)</w:t>
      </w:r>
      <w:r>
        <w:rPr>
          <w:rFonts w:eastAsiaTheme="minorEastAsia"/>
        </w:rPr>
        <w:t xml:space="preserve"> til erlendmeyerkolben med reaksjonsblandingen</w:t>
      </w:r>
      <w:r w:rsidRPr="00B03397">
        <w:rPr>
          <w:rFonts w:eastAsiaTheme="minorEastAsia"/>
        </w:rPr>
        <w:t>. Sett kolben med blandingen i isbad. Benzosyren vil felle ut.</w:t>
      </w:r>
    </w:p>
    <w:p w14:paraId="4F0E06DD" w14:textId="66DA6A62" w:rsidR="00F6408D" w:rsidRPr="00922901" w:rsidRDefault="00F6408D" w:rsidP="00F6408D">
      <w:pPr>
        <w:pStyle w:val="Nummerertliste1"/>
      </w:pPr>
      <w:r w:rsidRPr="009E0FB9">
        <w:rPr>
          <w:rFonts w:eastAsiaTheme="minorEastAsia"/>
        </w:rPr>
        <w:t>Etter 5 minutter kan benzosyren filtrere fra. Bruk en büchnertrakt med flatt filtrerpapir, og en erlenmeyerkolbe med siderør som kobles til en va</w:t>
      </w:r>
      <w:r>
        <w:rPr>
          <w:rFonts w:eastAsiaTheme="minorEastAsia"/>
        </w:rPr>
        <w:t>nnstrålepumpe</w:t>
      </w:r>
      <w:r w:rsidRPr="009E0FB9">
        <w:rPr>
          <w:rFonts w:eastAsiaTheme="minorEastAsia"/>
        </w:rPr>
        <w:t>. Sett først på suget, drypp litt</w:t>
      </w:r>
      <w:r w:rsidR="00075D10">
        <w:rPr>
          <w:rFonts w:eastAsiaTheme="minorEastAsia"/>
        </w:rPr>
        <w:t xml:space="preserve"> </w:t>
      </w:r>
      <w:r w:rsidRPr="00075D10">
        <w:rPr>
          <w:rFonts w:eastAsiaTheme="minorEastAsia"/>
        </w:rPr>
        <w:t>is-vann</w:t>
      </w:r>
      <w:r w:rsidRPr="009E0FB9">
        <w:rPr>
          <w:rFonts w:eastAsiaTheme="minorEastAsia"/>
        </w:rPr>
        <w:t xml:space="preserve"> på filtrerpapiret, slik at det blir fuktig og overfør benzosyren</w:t>
      </w:r>
      <w:r>
        <w:rPr>
          <w:rFonts w:eastAsiaTheme="minorEastAsia"/>
        </w:rPr>
        <w:t xml:space="preserve"> </w:t>
      </w:r>
      <w:r w:rsidRPr="009E0FB9">
        <w:rPr>
          <w:rFonts w:eastAsiaTheme="minorEastAsia"/>
        </w:rPr>
        <w:t>fra begerglasset og ned i trakten, Vask benzosyren med cirka 5 mL</w:t>
      </w:r>
      <w:r>
        <w:rPr>
          <w:rFonts w:eastAsiaTheme="minorEastAsia"/>
        </w:rPr>
        <w:t xml:space="preserve"> </w:t>
      </w:r>
      <w:r w:rsidRPr="009E0FB9">
        <w:rPr>
          <w:rFonts w:eastAsiaTheme="minorEastAsia"/>
        </w:rPr>
        <w:t>isvann. Bruk en dråpeteller. La stoffet ligge litt med sug på trakten for å tørke</w:t>
      </w:r>
      <w:r>
        <w:rPr>
          <w:rFonts w:eastAsiaTheme="minorEastAsia"/>
        </w:rPr>
        <w:t>.</w:t>
      </w:r>
    </w:p>
    <w:p w14:paraId="682A23F3" w14:textId="77777777" w:rsidR="00F6408D" w:rsidRPr="00DB5DF2" w:rsidRDefault="00F6408D" w:rsidP="00F6408D">
      <w:pPr>
        <w:pStyle w:val="Nummerertliste1"/>
      </w:pPr>
      <w:r w:rsidRPr="006B1CCD">
        <w:rPr>
          <w:rFonts w:eastAsiaTheme="minorEastAsia"/>
        </w:rPr>
        <w:lastRenderedPageBreak/>
        <w:t xml:space="preserve">Ta filteret ut av trakten med en pinset og la det lufttørke i 5 minutter. </w:t>
      </w:r>
      <w:r>
        <w:rPr>
          <w:rFonts w:eastAsiaTheme="minorEastAsia"/>
        </w:rPr>
        <w:t>Ha benzosyren i et veieskip og vei den.</w:t>
      </w:r>
    </w:p>
    <w:p w14:paraId="33B20F0C" w14:textId="5D297EF0" w:rsidR="00F6408D" w:rsidRDefault="00F6408D" w:rsidP="00F6408D">
      <w:pPr>
        <w:pStyle w:val="Nummerertliste1"/>
      </w:pPr>
      <w:r>
        <w:t xml:space="preserve">Omkrystallisering: </w:t>
      </w:r>
      <w:r w:rsidRPr="009E0FB9">
        <w:t>Skyll det lille begerglasset og overfør benzosyren til det.</w:t>
      </w:r>
      <w:r>
        <w:t xml:space="preserve"> Regn ut hvor mye vann du skal tilsette - 30</w:t>
      </w:r>
      <w:r w:rsidRPr="009E0FB9">
        <w:t xml:space="preserve"> mL</w:t>
      </w:r>
      <w:r>
        <w:t xml:space="preserve"> </w:t>
      </w:r>
      <w:r w:rsidRPr="009E0FB9">
        <w:t>vann</w:t>
      </w:r>
      <w:r>
        <w:t xml:space="preserve"> / gram </w:t>
      </w:r>
      <w:r w:rsidRPr="00740C14">
        <w:t>benzosyre, men maksimalt 20 mL vann.</w:t>
      </w:r>
      <w:r w:rsidRPr="009E0FB9">
        <w:t xml:space="preserve"> </w:t>
      </w:r>
      <w:r>
        <w:t xml:space="preserve">Varm opp blandingen på en varmeplate til alt er løst. Sett løsningen i et isbad for avkjøling. Benzosyren feller ut av løsningen som fine </w:t>
      </w:r>
      <w:r w:rsidR="006C4932">
        <w:t>nålformede</w:t>
      </w:r>
      <w:r>
        <w:t xml:space="preserve"> krystaller.</w:t>
      </w:r>
    </w:p>
    <w:p w14:paraId="50F81D2B" w14:textId="77777777" w:rsidR="00F6408D" w:rsidRDefault="00F6408D" w:rsidP="00F6408D">
      <w:pPr>
        <w:pStyle w:val="Nummerertliste1"/>
      </w:pPr>
      <w:r>
        <w:t xml:space="preserve">Filtrer fra krystallene som beskrevet i punkt </w:t>
      </w:r>
      <w:r w:rsidRPr="00E63897">
        <w:t>6</w:t>
      </w:r>
      <w:r>
        <w:t>).</w:t>
      </w:r>
    </w:p>
    <w:p w14:paraId="5983E458" w14:textId="77777777" w:rsidR="00F6408D" w:rsidRDefault="00F6408D" w:rsidP="00F6408D">
      <w:pPr>
        <w:pStyle w:val="Nummerertliste1"/>
      </w:pPr>
      <w:r>
        <w:t>La benzosyren lufttørke på filtrerpapiret i (cirka 5 minutter). Vei benzosyren og ha den i et dramsglass med lokk.</w:t>
      </w:r>
    </w:p>
    <w:p w14:paraId="102EAD51" w14:textId="77777777" w:rsidR="001F00EB" w:rsidRPr="009E0FB9" w:rsidRDefault="001F00EB" w:rsidP="001F00EB">
      <w:pPr>
        <w:pStyle w:val="Nummerertliste1"/>
        <w:numPr>
          <w:ilvl w:val="0"/>
          <w:numId w:val="0"/>
        </w:numPr>
        <w:ind w:left="360" w:hanging="360"/>
      </w:pPr>
    </w:p>
    <w:p w14:paraId="615D96D2" w14:textId="77777777" w:rsidR="00950D14" w:rsidRDefault="00950D14" w:rsidP="00167961">
      <w:pPr>
        <w:pStyle w:val="Nummerertliste1"/>
        <w:numPr>
          <w:ilvl w:val="0"/>
          <w:numId w:val="0"/>
        </w:numPr>
        <w:rPr>
          <w:b/>
        </w:rPr>
      </w:pPr>
    </w:p>
    <w:p w14:paraId="03C9A591" w14:textId="36C4A80F" w:rsidR="00950D14" w:rsidRPr="00167961" w:rsidRDefault="0019492C" w:rsidP="00167961">
      <w:pPr>
        <w:pStyle w:val="Nummerertliste1"/>
        <w:numPr>
          <w:ilvl w:val="0"/>
          <w:numId w:val="0"/>
        </w:numPr>
        <w:ind w:left="360" w:hanging="360"/>
        <w:rPr>
          <w:b/>
        </w:rPr>
      </w:pPr>
      <w:r w:rsidRPr="00D1700B">
        <w:rPr>
          <w:b/>
        </w:rPr>
        <w:t>Etterarbeid</w:t>
      </w:r>
    </w:p>
    <w:p w14:paraId="69E169DD" w14:textId="77777777" w:rsidR="00950D14" w:rsidRPr="00950D14" w:rsidRDefault="00950D14" w:rsidP="00950D14">
      <w:pPr>
        <w:pStyle w:val="Nummerertliste1"/>
        <w:numPr>
          <w:ilvl w:val="0"/>
          <w:numId w:val="0"/>
        </w:numPr>
        <w:ind w:left="360" w:hanging="360"/>
      </w:pPr>
      <w:r>
        <w:t>Reaksjonsligningen for reaksjonen:</w:t>
      </w:r>
    </w:p>
    <w:p w14:paraId="07A73A5A" w14:textId="720D00FE" w:rsidR="00950D14" w:rsidRPr="00E525AC" w:rsidRDefault="004A1DC2" w:rsidP="00950D14">
      <w:pPr>
        <w:ind w:firstLine="0"/>
      </w:pPr>
      <w:r w:rsidRPr="00E525AC">
        <w:t>C</w:t>
      </w:r>
      <w:r w:rsidRPr="00E525AC">
        <w:rPr>
          <w:vertAlign w:val="subscript"/>
        </w:rPr>
        <w:t>6</w:t>
      </w:r>
      <w:r w:rsidRPr="00E525AC">
        <w:t>H</w:t>
      </w:r>
      <w:r w:rsidRPr="00E525AC">
        <w:rPr>
          <w:vertAlign w:val="subscript"/>
        </w:rPr>
        <w:t>5</w:t>
      </w:r>
      <w:r w:rsidR="00950D14" w:rsidRPr="00E525AC">
        <w:t>CHO(l) + ClO</w:t>
      </w:r>
      <w:r w:rsidR="00950D14" w:rsidRPr="00E525AC">
        <w:rPr>
          <w:vertAlign w:val="superscript"/>
        </w:rPr>
        <w:t>−</w:t>
      </w:r>
      <w:r w:rsidR="00950D14" w:rsidRPr="00E525AC">
        <w:t xml:space="preserve">(aq) </w:t>
      </w:r>
      <w:r w:rsidR="00950D14" w:rsidRPr="00E525AC">
        <w:rPr>
          <w:rFonts w:cstheme="minorHAnsi"/>
        </w:rPr>
        <w:t>→</w:t>
      </w:r>
      <w:r w:rsidR="00950D14" w:rsidRPr="00E525AC">
        <w:t xml:space="preserve"> </w:t>
      </w:r>
      <w:r w:rsidRPr="00E525AC">
        <w:t>C</w:t>
      </w:r>
      <w:r w:rsidRPr="00E525AC">
        <w:rPr>
          <w:vertAlign w:val="subscript"/>
        </w:rPr>
        <w:t>6</w:t>
      </w:r>
      <w:r w:rsidRPr="00E525AC">
        <w:t>H</w:t>
      </w:r>
      <w:r w:rsidRPr="00E525AC">
        <w:rPr>
          <w:vertAlign w:val="subscript"/>
        </w:rPr>
        <w:t>5</w:t>
      </w:r>
      <w:r w:rsidR="00950D14" w:rsidRPr="00E525AC">
        <w:t>COOH(s) + Cl</w:t>
      </w:r>
      <w:r w:rsidR="00950D14" w:rsidRPr="00E525AC">
        <w:rPr>
          <w:vertAlign w:val="superscript"/>
        </w:rPr>
        <w:t>−</w:t>
      </w:r>
      <w:r w:rsidR="00950D14" w:rsidRPr="00E525AC">
        <w:t>(s)</w:t>
      </w:r>
    </w:p>
    <w:p w14:paraId="357633DC" w14:textId="77777777" w:rsidR="00950D14" w:rsidRPr="00E525AC" w:rsidRDefault="00950D14" w:rsidP="00950D14">
      <w:pPr>
        <w:ind w:firstLine="0"/>
      </w:pPr>
    </w:p>
    <w:p w14:paraId="12B05C5C" w14:textId="77777777" w:rsidR="00950D14" w:rsidRPr="004D1BE6" w:rsidRDefault="00950D14" w:rsidP="00950D14">
      <w:pPr>
        <w:ind w:firstLine="0"/>
      </w:pPr>
      <w:r>
        <w:t>Formel oksidasjonsmiddel: Ca(ClO)</w:t>
      </w:r>
      <w:r>
        <w:rPr>
          <w:vertAlign w:val="subscript"/>
        </w:rPr>
        <w:t>2</w:t>
      </w:r>
      <w:r>
        <w:t>(s), molar masse: 143,0 g/mol</w:t>
      </w:r>
    </w:p>
    <w:p w14:paraId="12D3FC4F" w14:textId="77777777" w:rsidR="00950D14" w:rsidRDefault="00950D14" w:rsidP="0019492C">
      <w:pPr>
        <w:pStyle w:val="Nummerertliste1"/>
        <w:numPr>
          <w:ilvl w:val="0"/>
          <w:numId w:val="0"/>
        </w:numPr>
        <w:ind w:left="360" w:hanging="360"/>
        <w:rPr>
          <w:b/>
        </w:rPr>
      </w:pPr>
    </w:p>
    <w:p w14:paraId="69830FBB" w14:textId="77777777" w:rsidR="00950D14" w:rsidRPr="0019492C" w:rsidRDefault="00950D14" w:rsidP="0019492C">
      <w:pPr>
        <w:pStyle w:val="Nummerertliste1"/>
        <w:numPr>
          <w:ilvl w:val="0"/>
          <w:numId w:val="0"/>
        </w:numPr>
        <w:ind w:left="360" w:hanging="360"/>
        <w:rPr>
          <w:b/>
        </w:rPr>
      </w:pPr>
    </w:p>
    <w:p w14:paraId="63FF5924" w14:textId="7FF6F9C6" w:rsidR="0019492C" w:rsidRDefault="0019492C" w:rsidP="0019492C">
      <w:pPr>
        <w:pStyle w:val="Nummerertliste1"/>
        <w:numPr>
          <w:ilvl w:val="0"/>
          <w:numId w:val="0"/>
        </w:numPr>
        <w:ind w:left="360" w:hanging="360"/>
      </w:pPr>
      <w:r>
        <w:t>1. Beregn utbytte.</w:t>
      </w:r>
    </w:p>
    <w:p w14:paraId="61AB6B9F" w14:textId="77777777" w:rsidR="008226AA" w:rsidRDefault="008226AA" w:rsidP="008226AA">
      <w:pPr>
        <w:pStyle w:val="Nummerertliste1"/>
        <w:numPr>
          <w:ilvl w:val="0"/>
          <w:numId w:val="0"/>
        </w:numPr>
        <w:ind w:left="360" w:hanging="360"/>
      </w:pPr>
      <w:r>
        <w:t xml:space="preserve">Molar masse benzaldehyd: 106,1 g/mol Molar masse benzosyre: 122,1 g/mol. </w:t>
      </w:r>
    </w:p>
    <w:p w14:paraId="40D90BED" w14:textId="77777777" w:rsidR="008226AA" w:rsidRDefault="008226AA" w:rsidP="0019492C">
      <w:pPr>
        <w:pStyle w:val="Nummerertliste1"/>
        <w:numPr>
          <w:ilvl w:val="0"/>
          <w:numId w:val="0"/>
        </w:numPr>
        <w:ind w:left="360" w:hanging="360"/>
      </w:pPr>
    </w:p>
    <w:p w14:paraId="560B9C9C" w14:textId="77777777" w:rsidR="0019492C" w:rsidRDefault="0019492C" w:rsidP="0019492C">
      <w:pPr>
        <w:pStyle w:val="Nummerertliste1"/>
        <w:numPr>
          <w:ilvl w:val="0"/>
          <w:numId w:val="0"/>
        </w:numPr>
        <w:ind w:left="360" w:hanging="360"/>
      </w:pPr>
    </w:p>
    <w:p w14:paraId="69D88FE9" w14:textId="261E08B3" w:rsidR="00882CF1" w:rsidRDefault="00882CF1" w:rsidP="00882CF1">
      <w:pPr>
        <w:pStyle w:val="Nummerertliste1"/>
        <w:numPr>
          <w:ilvl w:val="0"/>
          <w:numId w:val="0"/>
        </w:numPr>
        <w:ind w:left="360" w:hanging="360"/>
      </w:pPr>
      <w:r>
        <w:t>2. Vurder syntesen ut ifra prinsippene 1, 2, 3, 5, 6 og 12 for Grønn kjemi – se egen tekst om grønn kjemi:</w:t>
      </w:r>
    </w:p>
    <w:p w14:paraId="5FC46579" w14:textId="77777777" w:rsidR="002A1415" w:rsidRDefault="002A1415" w:rsidP="00882CF1">
      <w:pPr>
        <w:pStyle w:val="Nummerertliste1"/>
        <w:numPr>
          <w:ilvl w:val="0"/>
          <w:numId w:val="0"/>
        </w:numPr>
        <w:ind w:left="360" w:hanging="360"/>
      </w:pPr>
    </w:p>
    <w:p w14:paraId="41EBE6F5" w14:textId="77777777" w:rsidR="00BA72F8" w:rsidRDefault="00BA72F8" w:rsidP="00BA72F8">
      <w:pPr>
        <w:pStyle w:val="Nummerertliste1"/>
        <w:numPr>
          <w:ilvl w:val="0"/>
          <w:numId w:val="0"/>
        </w:numPr>
        <w:ind w:left="360"/>
      </w:pPr>
      <w:r>
        <w:t>1) Avfallsforebygging</w:t>
      </w:r>
    </w:p>
    <w:p w14:paraId="120821C5" w14:textId="77777777" w:rsidR="00BA72F8" w:rsidRDefault="00BA72F8" w:rsidP="00BA72F8">
      <w:pPr>
        <w:pStyle w:val="Nummerertliste1"/>
        <w:numPr>
          <w:ilvl w:val="0"/>
          <w:numId w:val="0"/>
        </w:numPr>
        <w:ind w:left="360"/>
      </w:pPr>
      <w:r>
        <w:t>2) Atomøkonomi</w:t>
      </w:r>
    </w:p>
    <w:p w14:paraId="5D043118" w14:textId="77777777" w:rsidR="00BA72F8" w:rsidRDefault="00BA72F8" w:rsidP="00BA72F8">
      <w:pPr>
        <w:pStyle w:val="Nummerertliste1"/>
        <w:numPr>
          <w:ilvl w:val="0"/>
          <w:numId w:val="0"/>
        </w:numPr>
        <w:ind w:left="360"/>
      </w:pPr>
      <w:r>
        <w:t>3) Mindre farlige kjemiske synteser.</w:t>
      </w:r>
    </w:p>
    <w:p w14:paraId="04DC5E35" w14:textId="77777777" w:rsidR="00BA72F8" w:rsidRDefault="00BA72F8" w:rsidP="00BA72F8">
      <w:pPr>
        <w:pStyle w:val="Nummerertliste1"/>
        <w:numPr>
          <w:ilvl w:val="0"/>
          <w:numId w:val="0"/>
        </w:numPr>
        <w:ind w:left="360"/>
      </w:pPr>
      <w:r>
        <w:t>5) Bruk tryggere løsemidler og hjelpestoffer</w:t>
      </w:r>
    </w:p>
    <w:p w14:paraId="1516CDBB" w14:textId="77777777" w:rsidR="00BA72F8" w:rsidRDefault="00BA72F8" w:rsidP="00BA72F8">
      <w:pPr>
        <w:pStyle w:val="Nummerertliste1"/>
        <w:numPr>
          <w:ilvl w:val="0"/>
          <w:numId w:val="0"/>
        </w:numPr>
        <w:ind w:left="360"/>
      </w:pPr>
      <w:r>
        <w:t xml:space="preserve">6) Energieffektivitet </w:t>
      </w:r>
    </w:p>
    <w:p w14:paraId="26DF346F" w14:textId="77777777" w:rsidR="00BA72F8" w:rsidRDefault="00BA72F8" w:rsidP="00BA72F8">
      <w:pPr>
        <w:pStyle w:val="Nummerertliste1"/>
        <w:numPr>
          <w:ilvl w:val="0"/>
          <w:numId w:val="0"/>
        </w:numPr>
        <w:ind w:left="360"/>
      </w:pPr>
      <w:r>
        <w:t>12) Tryggere kjemikalier og prosesser for ulykkesforebygging.</w:t>
      </w:r>
    </w:p>
    <w:p w14:paraId="3F3883F8" w14:textId="0FE044BF" w:rsidR="0019492C" w:rsidRDefault="0019492C" w:rsidP="00882CF1">
      <w:pPr>
        <w:ind w:firstLine="0"/>
      </w:pPr>
      <w:r>
        <w:br w:type="page"/>
      </w:r>
    </w:p>
    <w:p w14:paraId="762B94EF" w14:textId="6C3C21A1" w:rsidR="001F00EB" w:rsidRPr="009E0FB9" w:rsidRDefault="001F00EB" w:rsidP="001F00EB">
      <w:pPr>
        <w:pStyle w:val="Heading2"/>
        <w:numPr>
          <w:ilvl w:val="0"/>
          <w:numId w:val="0"/>
        </w:numPr>
        <w:ind w:left="576" w:hanging="576"/>
      </w:pPr>
      <w:r w:rsidRPr="009E0FB9" w:rsidDel="00E51332">
        <w:lastRenderedPageBreak/>
        <w:t xml:space="preserve"> </w:t>
      </w:r>
      <w:bookmarkStart w:id="2" w:name="_Toc51328720"/>
      <w:r w:rsidRPr="009E0FB9">
        <w:t>Oksidasjon</w:t>
      </w:r>
      <w:r>
        <w:t xml:space="preserve"> av benzaldehyd</w:t>
      </w:r>
      <w:r w:rsidRPr="009E0FB9">
        <w:t xml:space="preserve"> m</w:t>
      </w:r>
      <w:r>
        <w:t xml:space="preserve">ed </w:t>
      </w:r>
      <w:r w:rsidR="006C4932">
        <w:t>O</w:t>
      </w:r>
      <w:r>
        <w:t>x</w:t>
      </w:r>
      <w:r w:rsidRPr="009E0FB9">
        <w:t>on</w:t>
      </w:r>
      <w:bookmarkStart w:id="3" w:name="_Toc51328719"/>
      <w:bookmarkEnd w:id="2"/>
      <w:r>
        <w:t>e</w:t>
      </w:r>
      <w:r w:rsidR="006C4932">
        <w:t>®</w:t>
      </w:r>
    </w:p>
    <w:bookmarkEnd w:id="3"/>
    <w:p w14:paraId="00FD9ED9" w14:textId="45348116" w:rsidR="001F00EB" w:rsidRPr="00F31CF2" w:rsidRDefault="002A1415" w:rsidP="00F31CF2">
      <w:pPr>
        <w:ind w:firstLine="0"/>
        <w:rPr>
          <w:sz w:val="16"/>
          <w:szCs w:val="14"/>
          <w:lang w:val="en-US"/>
        </w:rPr>
      </w:pPr>
      <w:r w:rsidRPr="00095E45">
        <w:rPr>
          <w:sz w:val="16"/>
          <w:szCs w:val="14"/>
        </w:rPr>
        <w:t xml:space="preserve">Metoden </w:t>
      </w:r>
      <w:r>
        <w:rPr>
          <w:sz w:val="16"/>
          <w:szCs w:val="14"/>
        </w:rPr>
        <w:t xml:space="preserve">er </w:t>
      </w:r>
      <w:r w:rsidR="00BD1615">
        <w:rPr>
          <w:sz w:val="16"/>
          <w:szCs w:val="14"/>
        </w:rPr>
        <w:t>en noe modifisert versjon av</w:t>
      </w:r>
      <w:r>
        <w:rPr>
          <w:sz w:val="16"/>
          <w:szCs w:val="14"/>
        </w:rPr>
        <w:t xml:space="preserve"> fremgangsmåten</w:t>
      </w:r>
      <w:r w:rsidR="00867EAC">
        <w:rPr>
          <w:sz w:val="16"/>
          <w:szCs w:val="14"/>
        </w:rPr>
        <w:t xml:space="preserve"> </w:t>
      </w:r>
      <w:r w:rsidR="00F31CF2">
        <w:rPr>
          <w:sz w:val="16"/>
          <w:szCs w:val="14"/>
        </w:rPr>
        <w:t xml:space="preserve">i </w:t>
      </w:r>
      <w:r w:rsidR="00F31CF2" w:rsidRPr="00F31CF2">
        <w:rPr>
          <w:sz w:val="16"/>
          <w:szCs w:val="14"/>
        </w:rPr>
        <w:t xml:space="preserve">Gandhari, R., Maddukuri, P. P., &amp; Vinod, T. K. (2007). </w:t>
      </w:r>
      <w:r w:rsidR="00F31CF2" w:rsidRPr="00F31CF2">
        <w:rPr>
          <w:sz w:val="16"/>
          <w:szCs w:val="14"/>
          <w:lang w:val="en-US"/>
        </w:rPr>
        <w:t>Oxidation of aromatic aldehydes</w:t>
      </w:r>
      <w:r w:rsidR="00BD1615">
        <w:rPr>
          <w:sz w:val="16"/>
          <w:szCs w:val="14"/>
          <w:lang w:val="en-US"/>
        </w:rPr>
        <w:t xml:space="preserve"> </w:t>
      </w:r>
      <w:r w:rsidR="00F31CF2" w:rsidRPr="00F31CF2">
        <w:rPr>
          <w:sz w:val="16"/>
          <w:szCs w:val="14"/>
          <w:lang w:val="en-US"/>
        </w:rPr>
        <w:t xml:space="preserve">using oxone. </w:t>
      </w:r>
      <w:r w:rsidR="00F31CF2" w:rsidRPr="00E96BCA">
        <w:rPr>
          <w:i/>
          <w:iCs/>
          <w:sz w:val="16"/>
          <w:szCs w:val="14"/>
          <w:lang w:val="en-US"/>
        </w:rPr>
        <w:t>Journal of chemical education, 84</w:t>
      </w:r>
      <w:r w:rsidR="00F31CF2" w:rsidRPr="00F31CF2">
        <w:rPr>
          <w:sz w:val="16"/>
          <w:szCs w:val="14"/>
          <w:lang w:val="en-US"/>
        </w:rPr>
        <w:t>(5), 852.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F00EB" w:rsidRPr="009E0FB9" w14:paraId="02789756" w14:textId="77777777" w:rsidTr="005F197A">
        <w:tc>
          <w:tcPr>
            <w:tcW w:w="4531" w:type="dxa"/>
          </w:tcPr>
          <w:p w14:paraId="1CC38E6D" w14:textId="77777777" w:rsidR="001F00EB" w:rsidRPr="009E0FB9" w:rsidRDefault="001F00EB" w:rsidP="005F197A">
            <w:pPr>
              <w:tabs>
                <w:tab w:val="center" w:pos="4890"/>
              </w:tabs>
              <w:rPr>
                <w:b/>
              </w:rPr>
            </w:pPr>
            <w:r w:rsidRPr="009E0FB9">
              <w:rPr>
                <w:b/>
              </w:rPr>
              <w:t>Utstyr:</w:t>
            </w:r>
            <w:r w:rsidRPr="009E0FB9">
              <w:rPr>
                <w:b/>
              </w:rPr>
              <w:tab/>
            </w:r>
          </w:p>
          <w:p w14:paraId="153BA9CB" w14:textId="77777777" w:rsidR="001F00EB" w:rsidRDefault="001F00EB" w:rsidP="001F00EB">
            <w:pPr>
              <w:pStyle w:val="ListParagraph"/>
              <w:numPr>
                <w:ilvl w:val="0"/>
                <w:numId w:val="3"/>
              </w:numPr>
            </w:pPr>
            <w:r>
              <w:t>Vannbad</w:t>
            </w:r>
          </w:p>
          <w:p w14:paraId="2CED8695" w14:textId="77777777" w:rsidR="001F00EB" w:rsidRDefault="001F00EB" w:rsidP="001F00EB">
            <w:pPr>
              <w:pStyle w:val="ListParagraph"/>
              <w:numPr>
                <w:ilvl w:val="0"/>
                <w:numId w:val="3"/>
              </w:numPr>
            </w:pPr>
            <w:r>
              <w:t>Isbad</w:t>
            </w:r>
          </w:p>
          <w:p w14:paraId="2F50DC4E" w14:textId="438E3E03" w:rsidR="001F00EB" w:rsidRPr="009E0FB9" w:rsidRDefault="001F00EB" w:rsidP="001F00EB">
            <w:pPr>
              <w:pStyle w:val="ListParagraph"/>
              <w:numPr>
                <w:ilvl w:val="0"/>
                <w:numId w:val="3"/>
              </w:numPr>
            </w:pPr>
            <w:r w:rsidRPr="009E0FB9">
              <w:t xml:space="preserve">50 mL </w:t>
            </w:r>
            <w:r>
              <w:t>rundkolbe</w:t>
            </w:r>
            <w:r w:rsidR="00E53816">
              <w:t xml:space="preserve">, </w:t>
            </w:r>
            <w:r w:rsidR="00E53816" w:rsidRPr="00E63897">
              <w:t>(som passer til vannkjøler)</w:t>
            </w:r>
          </w:p>
          <w:p w14:paraId="4C207A2F" w14:textId="483FB6CB" w:rsidR="001F00EB" w:rsidRDefault="001F00EB" w:rsidP="001F00EB">
            <w:pPr>
              <w:pStyle w:val="ListParagraph"/>
              <w:numPr>
                <w:ilvl w:val="0"/>
                <w:numId w:val="3"/>
              </w:numPr>
            </w:pPr>
            <w:r w:rsidRPr="009E0FB9">
              <w:t>50 mL Erlenmeyerkolbe</w:t>
            </w:r>
          </w:p>
          <w:p w14:paraId="6DB3B81A" w14:textId="1FCA52FA" w:rsidR="00107D01" w:rsidRPr="00E63897" w:rsidRDefault="00E53816" w:rsidP="001F00EB">
            <w:pPr>
              <w:pStyle w:val="ListParagraph"/>
              <w:numPr>
                <w:ilvl w:val="0"/>
                <w:numId w:val="3"/>
              </w:numPr>
            </w:pPr>
            <w:r w:rsidRPr="00E63897">
              <w:t>50 ml begerglass</w:t>
            </w:r>
          </w:p>
          <w:p w14:paraId="4F545FB0" w14:textId="0541D3E9" w:rsidR="00BA7F0A" w:rsidRPr="009E0FB9" w:rsidRDefault="00BA7F0A" w:rsidP="00BA7F0A">
            <w:pPr>
              <w:pStyle w:val="ListParagraph"/>
              <w:numPr>
                <w:ilvl w:val="0"/>
                <w:numId w:val="3"/>
              </w:numPr>
            </w:pPr>
            <w:r>
              <w:t>Målesylinder</w:t>
            </w:r>
          </w:p>
          <w:p w14:paraId="14FC371A" w14:textId="5FC3BD5A" w:rsidR="001F00EB" w:rsidRPr="009E0FB9" w:rsidRDefault="001F00EB" w:rsidP="001F00EB">
            <w:pPr>
              <w:pStyle w:val="ListParagraph"/>
              <w:numPr>
                <w:ilvl w:val="0"/>
                <w:numId w:val="3"/>
              </w:numPr>
            </w:pPr>
            <w:r w:rsidRPr="009E0FB9">
              <w:t>Magnet</w:t>
            </w:r>
            <w:r w:rsidR="00E53816">
              <w:t xml:space="preserve">. </w:t>
            </w:r>
            <w:r w:rsidR="00E53816" w:rsidRPr="00E63897">
              <w:t>2stk</w:t>
            </w:r>
          </w:p>
          <w:p w14:paraId="2ADAB052" w14:textId="18723ED5" w:rsidR="001F00EB" w:rsidRPr="009E0FB9" w:rsidRDefault="0019492C" w:rsidP="001F00EB">
            <w:pPr>
              <w:pStyle w:val="ListParagraph"/>
              <w:numPr>
                <w:ilvl w:val="0"/>
                <w:numId w:val="3"/>
              </w:numPr>
            </w:pPr>
            <w:r>
              <w:t>Vannkjøler</w:t>
            </w:r>
            <w:r w:rsidR="00DB5DF2">
              <w:t xml:space="preserve"> med overgang</w:t>
            </w:r>
          </w:p>
          <w:p w14:paraId="22AB0565" w14:textId="77777777" w:rsidR="001F00EB" w:rsidRPr="009E0FB9" w:rsidRDefault="001F00EB" w:rsidP="001F00EB">
            <w:pPr>
              <w:pStyle w:val="ListParagraph"/>
              <w:numPr>
                <w:ilvl w:val="0"/>
                <w:numId w:val="3"/>
              </w:numPr>
            </w:pPr>
            <w:r w:rsidRPr="009E0FB9">
              <w:t>Filtrerpapir</w:t>
            </w:r>
          </w:p>
          <w:p w14:paraId="15FAB1BC" w14:textId="77777777" w:rsidR="001F00EB" w:rsidRDefault="001F00EB" w:rsidP="001F00EB">
            <w:pPr>
              <w:pStyle w:val="ListParagraph"/>
              <w:numPr>
                <w:ilvl w:val="0"/>
                <w:numId w:val="3"/>
              </w:numPr>
            </w:pPr>
            <w:r w:rsidRPr="009E0FB9">
              <w:t>Büchnertrakt med avsug</w:t>
            </w:r>
          </w:p>
          <w:p w14:paraId="4D813C0F" w14:textId="68BB1A38" w:rsidR="001F00EB" w:rsidRDefault="00DB5DF2" w:rsidP="001F00EB">
            <w:pPr>
              <w:pStyle w:val="ListParagraph"/>
              <w:numPr>
                <w:ilvl w:val="0"/>
                <w:numId w:val="3"/>
              </w:numPr>
            </w:pPr>
            <w:r>
              <w:t>Magnetrører og varmeplate</w:t>
            </w:r>
          </w:p>
          <w:p w14:paraId="54F283F7" w14:textId="77777777" w:rsidR="003D07CE" w:rsidRDefault="003D07CE" w:rsidP="001F00EB">
            <w:pPr>
              <w:pStyle w:val="ListParagraph"/>
              <w:numPr>
                <w:ilvl w:val="0"/>
                <w:numId w:val="3"/>
              </w:numPr>
            </w:pPr>
            <w:r>
              <w:t>Termometer</w:t>
            </w:r>
          </w:p>
          <w:p w14:paraId="71E9DF37" w14:textId="7EAABB9E" w:rsidR="00107D01" w:rsidRPr="009E0FB9" w:rsidRDefault="00107D01" w:rsidP="001F00EB">
            <w:pPr>
              <w:pStyle w:val="ListParagraph"/>
              <w:numPr>
                <w:ilvl w:val="0"/>
                <w:numId w:val="3"/>
              </w:numPr>
            </w:pPr>
            <w:r w:rsidRPr="00E63897">
              <w:t>Urglass</w:t>
            </w:r>
          </w:p>
        </w:tc>
        <w:tc>
          <w:tcPr>
            <w:tcW w:w="4531" w:type="dxa"/>
          </w:tcPr>
          <w:p w14:paraId="34254408" w14:textId="77777777" w:rsidR="001F00EB" w:rsidRPr="009E0FB9" w:rsidRDefault="001F00EB" w:rsidP="005F197A">
            <w:pPr>
              <w:ind w:firstLine="0"/>
              <w:rPr>
                <w:b/>
              </w:rPr>
            </w:pPr>
            <w:r w:rsidRPr="009E0FB9">
              <w:rPr>
                <w:b/>
              </w:rPr>
              <w:t>Reagenser:</w:t>
            </w:r>
          </w:p>
          <w:p w14:paraId="14AFB4E9" w14:textId="77777777" w:rsidR="001F00EB" w:rsidRPr="009E0FB9" w:rsidRDefault="0019492C" w:rsidP="001F00EB">
            <w:pPr>
              <w:pStyle w:val="ListParagraph"/>
              <w:numPr>
                <w:ilvl w:val="0"/>
                <w:numId w:val="4"/>
              </w:numPr>
            </w:pPr>
            <w:r>
              <w:rPr>
                <w:rFonts w:eastAsiaTheme="minorEastAsia"/>
              </w:rPr>
              <w:t>Oxone</w:t>
            </w:r>
            <w:r w:rsidR="005E0DDA">
              <w:rPr>
                <w:rFonts w:eastAsiaTheme="minorEastAsia" w:cs="Times New Roman"/>
              </w:rPr>
              <w:t>®</w:t>
            </w:r>
          </w:p>
          <w:p w14:paraId="33BC057E" w14:textId="77777777" w:rsidR="001F00EB" w:rsidRPr="009E0FB9" w:rsidRDefault="001F00EB" w:rsidP="001F00EB">
            <w:pPr>
              <w:pStyle w:val="ListParagraph"/>
              <w:numPr>
                <w:ilvl w:val="0"/>
                <w:numId w:val="4"/>
              </w:numPr>
            </w:pPr>
            <w:r w:rsidRPr="009E0FB9">
              <w:rPr>
                <w:rFonts w:eastAsiaTheme="minorEastAsia"/>
              </w:rPr>
              <w:t xml:space="preserve">Benzaldehyd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6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CHO)</m:t>
              </m:r>
            </m:oMath>
          </w:p>
          <w:p w14:paraId="4F2B8B1D" w14:textId="4FBF4F8E" w:rsidR="001F00EB" w:rsidRPr="009E0FB9" w:rsidRDefault="004E31A0" w:rsidP="001F00EB">
            <w:pPr>
              <w:pStyle w:val="ListParagraph"/>
              <w:numPr>
                <w:ilvl w:val="0"/>
                <w:numId w:val="4"/>
              </w:numPr>
              <w:jc w:val="left"/>
            </w:pPr>
            <w:r>
              <w:rPr>
                <w:rFonts w:eastAsiaTheme="minorEastAsia"/>
              </w:rPr>
              <w:t>Type 2 v</w:t>
            </w:r>
            <w:r w:rsidR="001F00EB" w:rsidRPr="009E0FB9">
              <w:rPr>
                <w:rFonts w:eastAsiaTheme="minorEastAsia"/>
              </w:rPr>
              <w:t xml:space="preserve">ann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Cs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Cs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H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O</m:t>
                  </m:r>
                </m:e>
              </m:d>
            </m:oMath>
          </w:p>
          <w:p w14:paraId="5484B74B" w14:textId="77777777" w:rsidR="001F00EB" w:rsidRPr="0019492C" w:rsidRDefault="001F00EB" w:rsidP="0019492C">
            <w:pPr>
              <w:rPr>
                <w:lang w:val="en-US"/>
              </w:rPr>
            </w:pPr>
          </w:p>
        </w:tc>
      </w:tr>
    </w:tbl>
    <w:p w14:paraId="67525E9C" w14:textId="77777777" w:rsidR="001F00EB" w:rsidRPr="009E0FB9" w:rsidRDefault="001F00EB" w:rsidP="001F00EB">
      <w:pPr>
        <w:ind w:firstLine="0"/>
      </w:pPr>
    </w:p>
    <w:p w14:paraId="5E04727F" w14:textId="77777777" w:rsidR="001F00EB" w:rsidRPr="009E0FB9" w:rsidRDefault="001F00EB" w:rsidP="001F00EB">
      <w:pPr>
        <w:ind w:firstLine="0"/>
      </w:pPr>
      <w:r w:rsidRPr="009E0FB9">
        <w:rPr>
          <w:b/>
        </w:rPr>
        <w:t>Fremgangsmåte:</w:t>
      </w:r>
    </w:p>
    <w:p w14:paraId="6BA94B39" w14:textId="3B68954C" w:rsidR="001F00EB" w:rsidRDefault="001F00EB" w:rsidP="001F00EB">
      <w:pPr>
        <w:pStyle w:val="ListNumber"/>
        <w:numPr>
          <w:ilvl w:val="0"/>
          <w:numId w:val="6"/>
        </w:numPr>
      </w:pPr>
      <w:r>
        <w:t>Forbered et vannbad ved å fylle vann i et kar, tilsett en magnet</w:t>
      </w:r>
      <w:r w:rsidR="003D07CE">
        <w:t xml:space="preserve"> og sett</w:t>
      </w:r>
      <w:r>
        <w:t xml:space="preserve"> det på en </w:t>
      </w:r>
      <w:r w:rsidR="00882CF1">
        <w:t xml:space="preserve">magnetrører med </w:t>
      </w:r>
      <w:r w:rsidR="005E0DDA">
        <w:t>varme</w:t>
      </w:r>
      <w:r w:rsidR="00882CF1">
        <w:t>plate</w:t>
      </w:r>
      <w:r w:rsidR="003D07CE">
        <w:t>. Plasser et te</w:t>
      </w:r>
      <w:r w:rsidR="0019492C">
        <w:t>rm</w:t>
      </w:r>
      <w:r w:rsidR="003D07CE">
        <w:t>ometer</w:t>
      </w:r>
      <w:r w:rsidR="0019492C">
        <w:t xml:space="preserve"> i vannet. </w:t>
      </w:r>
      <w:r w:rsidR="00922901">
        <w:t>Sett</w:t>
      </w:r>
      <w:r>
        <w:t xml:space="preserve"> en jekkeplate under varmeplaten, slik at du lett kan fjerne vannbadet senere.</w:t>
      </w:r>
    </w:p>
    <w:p w14:paraId="58B7C8C9" w14:textId="1F98D96A" w:rsidR="001F00EB" w:rsidRPr="009E0FB9" w:rsidRDefault="001F00EB" w:rsidP="001F00EB">
      <w:pPr>
        <w:pStyle w:val="Nummerertliste1"/>
      </w:pPr>
      <w:r>
        <w:rPr>
          <w:rFonts w:eastAsiaTheme="minorEastAsia"/>
        </w:rPr>
        <w:t>Vei opp 1.0</w:t>
      </w:r>
      <w:r w:rsidRPr="009E0FB9">
        <w:rPr>
          <w:rFonts w:eastAsiaTheme="minorEastAsia"/>
        </w:rPr>
        <w:t>0 g benzaldehyd (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6</m:t>
            </m:r>
          </m:sub>
        </m:sSub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5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CHO</m:t>
        </m:r>
      </m:oMath>
      <w:r w:rsidRPr="009E0FB9">
        <w:rPr>
          <w:rFonts w:eastAsiaTheme="minorEastAsia"/>
        </w:rPr>
        <w:t xml:space="preserve">) i en 50 mL </w:t>
      </w:r>
      <w:r>
        <w:rPr>
          <w:rFonts w:eastAsiaTheme="minorEastAsia"/>
        </w:rPr>
        <w:t>rundkolbe</w:t>
      </w:r>
      <w:r w:rsidRPr="009E0FB9">
        <w:rPr>
          <w:rFonts w:eastAsiaTheme="minorEastAsia"/>
        </w:rPr>
        <w:t>.</w:t>
      </w:r>
      <w:r w:rsidR="00E53816">
        <w:rPr>
          <w:rFonts w:eastAsiaTheme="minorEastAsia"/>
        </w:rPr>
        <w:t xml:space="preserve"> </w:t>
      </w:r>
      <w:r w:rsidR="00E53816" w:rsidRPr="003F7875">
        <w:rPr>
          <w:rFonts w:eastAsiaTheme="minorEastAsia"/>
        </w:rPr>
        <w:t>Ha i en liten magnet.</w:t>
      </w:r>
      <w:r w:rsidRPr="009E0FB9">
        <w:rPr>
          <w:rFonts w:eastAsiaTheme="minorEastAsia"/>
        </w:rPr>
        <w:t xml:space="preserve"> </w:t>
      </w:r>
      <w:r w:rsidR="003D07CE">
        <w:rPr>
          <w:rFonts w:eastAsiaTheme="minorEastAsia"/>
        </w:rPr>
        <w:t>Fest rundkolben til et stativ. Rundkolben skal senere</w:t>
      </w:r>
      <w:r>
        <w:rPr>
          <w:rFonts w:eastAsiaTheme="minorEastAsia"/>
        </w:rPr>
        <w:t xml:space="preserve"> senkes ned i vannbadet.</w:t>
      </w:r>
    </w:p>
    <w:p w14:paraId="1D9EA342" w14:textId="5AED70B6" w:rsidR="001F00EB" w:rsidRPr="009E0FB9" w:rsidRDefault="001F00EB" w:rsidP="001F00EB">
      <w:pPr>
        <w:pStyle w:val="Nummerertliste1"/>
      </w:pPr>
      <w:r>
        <w:rPr>
          <w:rFonts w:eastAsiaTheme="minorEastAsia"/>
        </w:rPr>
        <w:t>V</w:t>
      </w:r>
      <w:r w:rsidR="005E0DDA">
        <w:rPr>
          <w:rFonts w:eastAsiaTheme="minorEastAsia"/>
        </w:rPr>
        <w:t>e</w:t>
      </w:r>
      <w:r>
        <w:rPr>
          <w:rFonts w:eastAsiaTheme="minorEastAsia"/>
        </w:rPr>
        <w:t xml:space="preserve">i inn 7.25 g Oxone i en 50 mL erlenmeyerkolbe, tilsett 20 mL </w:t>
      </w:r>
      <w:r w:rsidR="004E31A0">
        <w:rPr>
          <w:rFonts w:eastAsiaTheme="minorEastAsia"/>
        </w:rPr>
        <w:t xml:space="preserve">Type 2 </w:t>
      </w:r>
      <w:r>
        <w:rPr>
          <w:rFonts w:eastAsiaTheme="minorEastAsia"/>
        </w:rPr>
        <w:t>van</w:t>
      </w:r>
      <w:r w:rsidR="005E0DDA">
        <w:rPr>
          <w:rFonts w:eastAsiaTheme="minorEastAsia"/>
        </w:rPr>
        <w:t xml:space="preserve">n og en magnet. </w:t>
      </w:r>
      <w:r w:rsidR="002C75EE">
        <w:rPr>
          <w:rFonts w:eastAsiaTheme="minorEastAsia"/>
        </w:rPr>
        <w:t xml:space="preserve">La røre i ett minutt. </w:t>
      </w:r>
    </w:p>
    <w:p w14:paraId="69E9E574" w14:textId="5D25CBBD" w:rsidR="001F00EB" w:rsidRPr="009E0FB9" w:rsidRDefault="001F00EB" w:rsidP="001F00EB">
      <w:pPr>
        <w:pStyle w:val="Nummerertliste1"/>
      </w:pPr>
      <w:r>
        <w:rPr>
          <w:rFonts w:eastAsiaTheme="minorEastAsia"/>
        </w:rPr>
        <w:t xml:space="preserve">Hell løsningen med Oxone over i rundkolben. Bruk 5 mL </w:t>
      </w:r>
      <w:r w:rsidR="006E43FB" w:rsidRPr="003F7875">
        <w:rPr>
          <w:rFonts w:eastAsiaTheme="minorEastAsia"/>
        </w:rPr>
        <w:t>type 2</w:t>
      </w:r>
      <w:r w:rsidR="006E43FB">
        <w:rPr>
          <w:rFonts w:eastAsiaTheme="minorEastAsia"/>
        </w:rPr>
        <w:t xml:space="preserve"> </w:t>
      </w:r>
      <w:r>
        <w:rPr>
          <w:rFonts w:eastAsiaTheme="minorEastAsia"/>
        </w:rPr>
        <w:t xml:space="preserve">vann til å få med alt </w:t>
      </w:r>
      <w:r w:rsidR="003D07CE">
        <w:rPr>
          <w:rFonts w:eastAsiaTheme="minorEastAsia"/>
        </w:rPr>
        <w:t>stoffet.</w:t>
      </w:r>
    </w:p>
    <w:p w14:paraId="4D637A66" w14:textId="3C44DFF9" w:rsidR="0043158F" w:rsidRPr="003F7875" w:rsidRDefault="001F00EB" w:rsidP="001F00EB">
      <w:pPr>
        <w:pStyle w:val="Nummerertliste1"/>
      </w:pPr>
      <w:r w:rsidRPr="003F7875">
        <w:rPr>
          <w:rFonts w:eastAsiaTheme="minorEastAsia"/>
        </w:rPr>
        <w:t>Sett på en vannkjøler</w:t>
      </w:r>
      <w:r w:rsidR="0043158F" w:rsidRPr="003F7875">
        <w:rPr>
          <w:rFonts w:eastAsiaTheme="minorEastAsia"/>
        </w:rPr>
        <w:t xml:space="preserve">, vannslangene skal festes slik at vannet kommer inn </w:t>
      </w:r>
      <w:r w:rsidR="009C4239">
        <w:rPr>
          <w:rFonts w:eastAsiaTheme="minorEastAsia"/>
        </w:rPr>
        <w:t>i vannkjøleren nederst, og går ut av</w:t>
      </w:r>
      <w:r w:rsidR="0043158F" w:rsidRPr="003F7875">
        <w:rPr>
          <w:rFonts w:eastAsiaTheme="minorEastAsia"/>
        </w:rPr>
        <w:t xml:space="preserve"> vannkjøleren</w:t>
      </w:r>
      <w:r w:rsidR="009C4239">
        <w:rPr>
          <w:rFonts w:eastAsiaTheme="minorEastAsia"/>
        </w:rPr>
        <w:t xml:space="preserve"> øverst</w:t>
      </w:r>
      <w:r w:rsidR="0043158F" w:rsidRPr="003F7875">
        <w:rPr>
          <w:rFonts w:eastAsiaTheme="minorEastAsia"/>
        </w:rPr>
        <w:t>.</w:t>
      </w:r>
      <w:r w:rsidRPr="003F7875">
        <w:rPr>
          <w:rFonts w:eastAsiaTheme="minorEastAsia"/>
        </w:rPr>
        <w:t xml:space="preserve"> </w:t>
      </w:r>
    </w:p>
    <w:p w14:paraId="54C866C8" w14:textId="215ED022" w:rsidR="00651693" w:rsidRPr="00651693" w:rsidRDefault="0043158F" w:rsidP="001F00EB">
      <w:pPr>
        <w:pStyle w:val="Nummerertliste1"/>
      </w:pPr>
      <w:r>
        <w:rPr>
          <w:rFonts w:eastAsiaTheme="minorEastAsia"/>
        </w:rPr>
        <w:t>S</w:t>
      </w:r>
      <w:r w:rsidR="001F00EB">
        <w:rPr>
          <w:rFonts w:eastAsiaTheme="minorEastAsia"/>
        </w:rPr>
        <w:t>enk</w:t>
      </w:r>
      <w:r w:rsidR="005E0DDA">
        <w:rPr>
          <w:rFonts w:eastAsiaTheme="minorEastAsia"/>
        </w:rPr>
        <w:t xml:space="preserve"> rundkolben ned i vannbadet</w:t>
      </w:r>
      <w:r w:rsidR="00922901">
        <w:rPr>
          <w:rFonts w:eastAsiaTheme="minorEastAsia"/>
        </w:rPr>
        <w:t>.</w:t>
      </w:r>
      <w:r w:rsidR="00882CF1">
        <w:rPr>
          <w:rFonts w:eastAsiaTheme="minorEastAsia"/>
        </w:rPr>
        <w:t xml:space="preserve"> Sett på varmen og l</w:t>
      </w:r>
      <w:r w:rsidR="00922901">
        <w:rPr>
          <w:rFonts w:eastAsiaTheme="minorEastAsia"/>
        </w:rPr>
        <w:t>a</w:t>
      </w:r>
      <w:r w:rsidR="001F00EB">
        <w:rPr>
          <w:rFonts w:eastAsiaTheme="minorEastAsia"/>
        </w:rPr>
        <w:t xml:space="preserve"> </w:t>
      </w:r>
      <w:r w:rsidR="005E0DDA">
        <w:rPr>
          <w:rFonts w:eastAsiaTheme="minorEastAsia"/>
        </w:rPr>
        <w:t xml:space="preserve">rundkolben stå i vannbadet i </w:t>
      </w:r>
      <w:r w:rsidR="001F00EB">
        <w:rPr>
          <w:rFonts w:eastAsiaTheme="minorEastAsia"/>
        </w:rPr>
        <w:t>20</w:t>
      </w:r>
      <w:r w:rsidR="001F00EB" w:rsidRPr="009E0FB9">
        <w:rPr>
          <w:rFonts w:eastAsiaTheme="minorEastAsia"/>
        </w:rPr>
        <w:t xml:space="preserve"> minutter</w:t>
      </w:r>
      <w:r w:rsidR="00922901">
        <w:rPr>
          <w:rFonts w:eastAsiaTheme="minorEastAsia"/>
        </w:rPr>
        <w:t xml:space="preserve"> fra det tidspunktet temperaturen i vannbadet er 80 grader.</w:t>
      </w:r>
      <w:r w:rsidR="00651693">
        <w:rPr>
          <w:rFonts w:eastAsiaTheme="minorEastAsia"/>
        </w:rPr>
        <w:t xml:space="preserve"> </w:t>
      </w:r>
    </w:p>
    <w:p w14:paraId="5D810E9C" w14:textId="5BDA5BCC" w:rsidR="00253E1B" w:rsidRDefault="00651693" w:rsidP="00651693">
      <w:pPr>
        <w:pStyle w:val="Nummerertliste1"/>
        <w:numPr>
          <w:ilvl w:val="0"/>
          <w:numId w:val="0"/>
        </w:numPr>
        <w:ind w:left="360"/>
        <w:rPr>
          <w:rFonts w:eastAsiaTheme="minorEastAsia"/>
        </w:rPr>
      </w:pPr>
      <w:r w:rsidRPr="00876EA0">
        <w:rPr>
          <w:rFonts w:eastAsiaTheme="minorEastAsia"/>
        </w:rPr>
        <w:t>Tips! Sett varmen på varmeplata på høy temperatur</w:t>
      </w:r>
      <w:r w:rsidR="00253E1B" w:rsidRPr="00876EA0">
        <w:rPr>
          <w:rFonts w:eastAsiaTheme="minorEastAsia"/>
        </w:rPr>
        <w:t xml:space="preserve"> (ca 300 grader)</w:t>
      </w:r>
      <w:r w:rsidRPr="00876EA0">
        <w:rPr>
          <w:rFonts w:eastAsiaTheme="minorEastAsia"/>
        </w:rPr>
        <w:t xml:space="preserve"> til vannet når 80 grader</w:t>
      </w:r>
      <w:r w:rsidR="0043158F" w:rsidRPr="00876EA0">
        <w:rPr>
          <w:rFonts w:eastAsiaTheme="minorEastAsia"/>
        </w:rPr>
        <w:t>.</w:t>
      </w:r>
    </w:p>
    <w:p w14:paraId="4D14821C" w14:textId="3B1A6F15" w:rsidR="001F00EB" w:rsidRPr="009E0FB9" w:rsidRDefault="00922901" w:rsidP="00651693">
      <w:pPr>
        <w:pStyle w:val="Nummerertliste1"/>
        <w:numPr>
          <w:ilvl w:val="0"/>
          <w:numId w:val="0"/>
        </w:numPr>
        <w:ind w:left="360"/>
      </w:pPr>
      <w:r>
        <w:rPr>
          <w:rFonts w:eastAsiaTheme="minorEastAsia"/>
        </w:rPr>
        <w:lastRenderedPageBreak/>
        <w:t>Vannbadet skal holde 80-85 grader gjennom hele syntesen. Dette reguleres ved å senke og heve temperaturen på varmeplaten.</w:t>
      </w:r>
    </w:p>
    <w:p w14:paraId="26D04663" w14:textId="764B3F2F" w:rsidR="001F00EB" w:rsidRPr="00BF04AF" w:rsidRDefault="005E4F33" w:rsidP="001F00EB">
      <w:pPr>
        <w:pStyle w:val="Nummerertliste1"/>
      </w:pPr>
      <w:r w:rsidRPr="00BF04AF">
        <w:rPr>
          <w:rFonts w:eastAsiaTheme="minorEastAsia"/>
        </w:rPr>
        <w:t>Fisk ut magneten og b</w:t>
      </w:r>
      <w:r w:rsidR="001F00EB" w:rsidRPr="00BF04AF">
        <w:rPr>
          <w:rFonts w:eastAsiaTheme="minorEastAsia"/>
        </w:rPr>
        <w:t>ytt ut vannbadet med et isbad. Benzosyren vil felle ut.</w:t>
      </w:r>
    </w:p>
    <w:p w14:paraId="1F29121E" w14:textId="059DB5AC" w:rsidR="001F00EB" w:rsidRPr="00922901" w:rsidRDefault="00922901" w:rsidP="001F00EB">
      <w:pPr>
        <w:pStyle w:val="Nummerertliste1"/>
      </w:pPr>
      <w:r>
        <w:rPr>
          <w:rFonts w:eastAsiaTheme="minorEastAsia"/>
        </w:rPr>
        <w:t>Etter 10</w:t>
      </w:r>
      <w:r w:rsidR="001F00EB" w:rsidRPr="009E0FB9">
        <w:rPr>
          <w:rFonts w:eastAsiaTheme="minorEastAsia"/>
        </w:rPr>
        <w:t xml:space="preserve"> minutter kan benzosyren filtrere fra. Bruk en büchnertrakt med flatt filtrerpapir, og en erlenmeyerkolbe med siderør som kobles til en va</w:t>
      </w:r>
      <w:r w:rsidR="00DF11F6">
        <w:rPr>
          <w:rFonts w:eastAsiaTheme="minorEastAsia"/>
        </w:rPr>
        <w:t>nnstrålepumpe</w:t>
      </w:r>
      <w:r w:rsidR="001F00EB" w:rsidRPr="009E0FB9">
        <w:rPr>
          <w:rFonts w:eastAsiaTheme="minorEastAsia"/>
        </w:rPr>
        <w:t>. Sett først på suget, drypp litt</w:t>
      </w:r>
      <w:r w:rsidR="009A2F52">
        <w:rPr>
          <w:rFonts w:eastAsiaTheme="minorEastAsia"/>
        </w:rPr>
        <w:t xml:space="preserve"> </w:t>
      </w:r>
      <w:r w:rsidR="001F00EB" w:rsidRPr="009E0FB9">
        <w:rPr>
          <w:rFonts w:eastAsiaTheme="minorEastAsia"/>
        </w:rPr>
        <w:t xml:space="preserve">isvann på filtrerpapiret, slik at det blir fuktig og overfør benzosyren fra </w:t>
      </w:r>
      <w:r w:rsidR="009A2F52" w:rsidRPr="00BF04AF">
        <w:rPr>
          <w:rFonts w:eastAsiaTheme="minorEastAsia"/>
        </w:rPr>
        <w:t>rundkolben</w:t>
      </w:r>
      <w:r w:rsidR="001F00EB" w:rsidRPr="009E0FB9">
        <w:rPr>
          <w:rFonts w:eastAsiaTheme="minorEastAsia"/>
        </w:rPr>
        <w:t xml:space="preserve"> og ned i trakten, </w:t>
      </w:r>
      <w:r>
        <w:rPr>
          <w:rFonts w:eastAsiaTheme="minorEastAsia"/>
        </w:rPr>
        <w:t xml:space="preserve">Bruk en dråpeteller til å vaske </w:t>
      </w:r>
      <w:r w:rsidR="001F00EB" w:rsidRPr="009E0FB9">
        <w:rPr>
          <w:rFonts w:eastAsiaTheme="minorEastAsia"/>
        </w:rPr>
        <w:t xml:space="preserve">benzosyren med </w:t>
      </w:r>
      <w:r w:rsidR="001F00EB">
        <w:rPr>
          <w:rFonts w:eastAsiaTheme="minorEastAsia"/>
        </w:rPr>
        <w:t>20-30</w:t>
      </w:r>
      <w:r w:rsidR="001F00EB" w:rsidRPr="009E0FB9">
        <w:rPr>
          <w:rFonts w:eastAsiaTheme="minorEastAsia"/>
        </w:rPr>
        <w:t xml:space="preserve"> mL</w:t>
      </w:r>
      <w:r w:rsidR="009A2F52">
        <w:rPr>
          <w:rFonts w:eastAsiaTheme="minorEastAsia"/>
        </w:rPr>
        <w:t xml:space="preserve"> </w:t>
      </w:r>
      <w:r w:rsidR="001F00EB" w:rsidRPr="009E0FB9">
        <w:rPr>
          <w:rFonts w:eastAsiaTheme="minorEastAsia"/>
        </w:rPr>
        <w:t>isvann. La stoffet ligge litt med sug på trakten for å tørke</w:t>
      </w:r>
      <w:r>
        <w:rPr>
          <w:rFonts w:eastAsiaTheme="minorEastAsia"/>
        </w:rPr>
        <w:t>.</w:t>
      </w:r>
    </w:p>
    <w:p w14:paraId="7E427211" w14:textId="28752366" w:rsidR="00665A9D" w:rsidRPr="00DB5DF2" w:rsidRDefault="00665A9D" w:rsidP="00665A9D">
      <w:pPr>
        <w:pStyle w:val="Nummerertliste1"/>
      </w:pPr>
      <w:r w:rsidRPr="006B1CCD">
        <w:rPr>
          <w:rFonts w:eastAsiaTheme="minorEastAsia"/>
        </w:rPr>
        <w:t>Ta filteret ut av trakten med en pinset og la det lufttørke</w:t>
      </w:r>
      <w:r w:rsidR="000379F2">
        <w:rPr>
          <w:rFonts w:eastAsiaTheme="minorEastAsia"/>
        </w:rPr>
        <w:t xml:space="preserve"> </w:t>
      </w:r>
      <w:r w:rsidR="000379F2" w:rsidRPr="00B8143F">
        <w:rPr>
          <w:rFonts w:eastAsiaTheme="minorEastAsia"/>
        </w:rPr>
        <w:t>på et urglass</w:t>
      </w:r>
      <w:r w:rsidRPr="006B1CCD">
        <w:rPr>
          <w:rFonts w:eastAsiaTheme="minorEastAsia"/>
        </w:rPr>
        <w:t xml:space="preserve"> i 5 minutter. </w:t>
      </w:r>
      <w:r>
        <w:rPr>
          <w:rFonts w:eastAsiaTheme="minorEastAsia"/>
        </w:rPr>
        <w:t>Ha benzosyren i et veieskip og vei den.</w:t>
      </w:r>
    </w:p>
    <w:p w14:paraId="561F0151" w14:textId="2FF41F3A" w:rsidR="00665A9D" w:rsidRDefault="00024463" w:rsidP="00665A9D">
      <w:pPr>
        <w:pStyle w:val="Nummerertliste1"/>
      </w:pPr>
      <w:r>
        <w:t xml:space="preserve">Omkrystallisering: </w:t>
      </w:r>
      <w:r w:rsidR="00665A9D" w:rsidRPr="009E0FB9">
        <w:t>Skyll det lille begerglasset og overfør benzosyren til det.</w:t>
      </w:r>
      <w:r w:rsidR="00665A9D">
        <w:t xml:space="preserve"> Regn ut hvor </w:t>
      </w:r>
      <w:r w:rsidR="00665A9D" w:rsidRPr="00740C14">
        <w:t xml:space="preserve">mye </w:t>
      </w:r>
      <w:r w:rsidR="00C97BF3">
        <w:t xml:space="preserve">type 2 </w:t>
      </w:r>
      <w:r w:rsidR="00665A9D" w:rsidRPr="00740C14">
        <w:t>vann du skal tilsette - 30 mL vann / gram benzosyre</w:t>
      </w:r>
      <w:r w:rsidR="00BA7F0A" w:rsidRPr="00740C14">
        <w:t>, men maksimalt 20 mL vann</w:t>
      </w:r>
      <w:r w:rsidR="00665A9D" w:rsidRPr="00740C14">
        <w:t>.</w:t>
      </w:r>
      <w:r w:rsidR="00665A9D" w:rsidRPr="009E0FB9">
        <w:t xml:space="preserve"> </w:t>
      </w:r>
      <w:r w:rsidR="00665A9D">
        <w:t xml:space="preserve">Varm opp blandingen på en varmeplate til alt er løst. Sett løsningen i et isbad for avkjøling. Benzosyren feller ut av løsningen som fine </w:t>
      </w:r>
      <w:r w:rsidR="006C4932">
        <w:t>nålformede</w:t>
      </w:r>
      <w:r w:rsidR="00665A9D">
        <w:t xml:space="preserve"> krystaller.</w:t>
      </w:r>
    </w:p>
    <w:p w14:paraId="478CE0FE" w14:textId="54EC72CE" w:rsidR="001F00EB" w:rsidRDefault="001F00EB" w:rsidP="001F00EB">
      <w:pPr>
        <w:pStyle w:val="Nummerertliste1"/>
      </w:pPr>
      <w:r>
        <w:t xml:space="preserve">Filtrer fra krystallene som beskrevet i punkt </w:t>
      </w:r>
      <w:r w:rsidR="00C97BF3">
        <w:t>8</w:t>
      </w:r>
      <w:r>
        <w:t>).</w:t>
      </w:r>
    </w:p>
    <w:p w14:paraId="02A04851" w14:textId="77777777" w:rsidR="001F00EB" w:rsidRDefault="001F00EB" w:rsidP="001F00EB">
      <w:pPr>
        <w:pStyle w:val="Nummerertliste1"/>
      </w:pPr>
      <w:r>
        <w:t>La benzosyren luft</w:t>
      </w:r>
      <w:r w:rsidR="00922901">
        <w:t>tørke på filtrerpapiret i 5 minutter</w:t>
      </w:r>
      <w:r>
        <w:t>. Vei benzosyren.</w:t>
      </w:r>
    </w:p>
    <w:p w14:paraId="426F3945" w14:textId="77777777" w:rsidR="00950D14" w:rsidRDefault="00950D14" w:rsidP="00C97BF3">
      <w:pPr>
        <w:pStyle w:val="Nummerertliste1"/>
        <w:numPr>
          <w:ilvl w:val="0"/>
          <w:numId w:val="0"/>
        </w:numPr>
        <w:rPr>
          <w:b/>
        </w:rPr>
      </w:pPr>
    </w:p>
    <w:p w14:paraId="3180C2D1" w14:textId="1620E293" w:rsidR="00950D14" w:rsidRPr="00C97BF3" w:rsidRDefault="0019492C" w:rsidP="00C97BF3">
      <w:pPr>
        <w:pStyle w:val="Nummerertliste1"/>
        <w:numPr>
          <w:ilvl w:val="0"/>
          <w:numId w:val="0"/>
        </w:numPr>
        <w:ind w:left="360" w:hanging="360"/>
        <w:rPr>
          <w:b/>
        </w:rPr>
      </w:pPr>
      <w:r w:rsidRPr="0019492C">
        <w:rPr>
          <w:b/>
        </w:rPr>
        <w:t>Etterarbeid</w:t>
      </w:r>
    </w:p>
    <w:p w14:paraId="33BE9488" w14:textId="77777777" w:rsidR="00950D14" w:rsidRPr="00950D14" w:rsidRDefault="00950D14" w:rsidP="00950D14">
      <w:pPr>
        <w:pStyle w:val="Nummerertliste1"/>
        <w:numPr>
          <w:ilvl w:val="0"/>
          <w:numId w:val="0"/>
        </w:numPr>
        <w:ind w:left="360" w:hanging="360"/>
      </w:pPr>
      <w:r>
        <w:t>Reaksjonsligningen for reaksjonen:</w:t>
      </w:r>
    </w:p>
    <w:p w14:paraId="3154FF9F" w14:textId="7718A02E" w:rsidR="00950D14" w:rsidRPr="006E51A0" w:rsidRDefault="00BD1615" w:rsidP="00950D14">
      <w:pPr>
        <w:ind w:firstLine="0"/>
      </w:pPr>
      <w:r w:rsidRPr="006E51A0">
        <w:t>C</w:t>
      </w:r>
      <w:r w:rsidRPr="006E51A0">
        <w:rPr>
          <w:vertAlign w:val="subscript"/>
        </w:rPr>
        <w:t>6</w:t>
      </w:r>
      <w:r w:rsidRPr="006E51A0">
        <w:t>H</w:t>
      </w:r>
      <w:r w:rsidRPr="006E51A0">
        <w:rPr>
          <w:vertAlign w:val="subscript"/>
        </w:rPr>
        <w:t>5</w:t>
      </w:r>
      <w:r w:rsidR="00950D14" w:rsidRPr="006E51A0">
        <w:t>CHO + HSO</w:t>
      </w:r>
      <w:r w:rsidR="00950D14" w:rsidRPr="006E51A0">
        <w:rPr>
          <w:vertAlign w:val="subscript"/>
        </w:rPr>
        <w:t>5</w:t>
      </w:r>
      <w:r w:rsidR="00950D14" w:rsidRPr="006E51A0">
        <w:rPr>
          <w:vertAlign w:val="superscript"/>
        </w:rPr>
        <w:t>−</w:t>
      </w:r>
      <w:r w:rsidR="00950D14" w:rsidRPr="006E51A0">
        <w:t xml:space="preserve"> </w:t>
      </w:r>
      <w:r w:rsidR="00950D14" w:rsidRPr="006E51A0">
        <w:rPr>
          <w:rFonts w:cstheme="minorHAnsi"/>
        </w:rPr>
        <w:t>→</w:t>
      </w:r>
      <w:r w:rsidR="00950D14" w:rsidRPr="006E51A0">
        <w:t xml:space="preserve"> </w:t>
      </w:r>
      <w:r w:rsidRPr="006E51A0">
        <w:t>C</w:t>
      </w:r>
      <w:r w:rsidRPr="006E51A0">
        <w:rPr>
          <w:vertAlign w:val="subscript"/>
        </w:rPr>
        <w:t>6</w:t>
      </w:r>
      <w:r w:rsidRPr="006E51A0">
        <w:t>H</w:t>
      </w:r>
      <w:r w:rsidRPr="006E51A0">
        <w:rPr>
          <w:vertAlign w:val="subscript"/>
        </w:rPr>
        <w:t>5</w:t>
      </w:r>
      <w:r w:rsidR="00950D14" w:rsidRPr="006E51A0">
        <w:t>COOH +HSO</w:t>
      </w:r>
      <w:r w:rsidR="00950D14" w:rsidRPr="006E51A0">
        <w:rPr>
          <w:vertAlign w:val="subscript"/>
        </w:rPr>
        <w:t>4</w:t>
      </w:r>
      <w:r w:rsidR="00950D14" w:rsidRPr="006E51A0">
        <w:rPr>
          <w:vertAlign w:val="superscript"/>
        </w:rPr>
        <w:t>−</w:t>
      </w:r>
      <w:r w:rsidR="00950D14" w:rsidRPr="006E51A0">
        <w:t xml:space="preserve"> </w:t>
      </w:r>
    </w:p>
    <w:p w14:paraId="24DF44EA" w14:textId="77777777" w:rsidR="00950D14" w:rsidRPr="006E51A0" w:rsidRDefault="00950D14" w:rsidP="00950D14">
      <w:pPr>
        <w:ind w:firstLine="0"/>
      </w:pPr>
    </w:p>
    <w:p w14:paraId="246389CB" w14:textId="77777777" w:rsidR="00950D14" w:rsidRDefault="00950D14" w:rsidP="00950D14">
      <w:pPr>
        <w:ind w:firstLine="0"/>
        <w:rPr>
          <w:rFonts w:cstheme="minorHAnsi"/>
        </w:rPr>
      </w:pPr>
      <w:r>
        <w:t>Formel oksidasjonsmiddel: 2KHSO</w:t>
      </w:r>
      <w:r>
        <w:rPr>
          <w:vertAlign w:val="subscript"/>
        </w:rPr>
        <w:t xml:space="preserve">5 </w:t>
      </w:r>
      <w:r>
        <w:rPr>
          <w:rFonts w:cstheme="minorHAnsi"/>
        </w:rPr>
        <w:t>∙ KHSO</w:t>
      </w:r>
      <w:r>
        <w:rPr>
          <w:rFonts w:cstheme="minorHAnsi"/>
          <w:vertAlign w:val="subscript"/>
        </w:rPr>
        <w:t>4</w:t>
      </w:r>
      <w:r>
        <w:rPr>
          <w:rFonts w:cstheme="minorHAnsi"/>
        </w:rPr>
        <w:t xml:space="preserve"> ∙ K</w:t>
      </w:r>
      <w:r>
        <w:rPr>
          <w:rFonts w:cstheme="minorHAnsi"/>
          <w:vertAlign w:val="subscript"/>
        </w:rPr>
        <w:t>2</w:t>
      </w:r>
      <w:r>
        <w:rPr>
          <w:rFonts w:cstheme="minorHAnsi"/>
        </w:rPr>
        <w:t>SO</w:t>
      </w:r>
      <w:r>
        <w:rPr>
          <w:rFonts w:cstheme="minorHAnsi"/>
          <w:vertAlign w:val="subscript"/>
        </w:rPr>
        <w:t>4</w:t>
      </w:r>
      <w:r>
        <w:rPr>
          <w:rFonts w:cstheme="minorHAnsi"/>
        </w:rPr>
        <w:t>(s), molar masse: 614,8 g/mol</w:t>
      </w:r>
    </w:p>
    <w:p w14:paraId="19AA00D9" w14:textId="77777777" w:rsidR="00950D14" w:rsidRDefault="00950D14" w:rsidP="0019492C">
      <w:pPr>
        <w:pStyle w:val="Nummerertliste1"/>
        <w:numPr>
          <w:ilvl w:val="0"/>
          <w:numId w:val="0"/>
        </w:numPr>
        <w:ind w:left="360" w:hanging="360"/>
      </w:pPr>
    </w:p>
    <w:p w14:paraId="29EF3EFA" w14:textId="084C9B84" w:rsidR="0019492C" w:rsidRDefault="0019492C" w:rsidP="0019492C">
      <w:pPr>
        <w:pStyle w:val="Nummerertliste1"/>
        <w:numPr>
          <w:ilvl w:val="0"/>
          <w:numId w:val="0"/>
        </w:numPr>
        <w:ind w:left="360" w:hanging="360"/>
      </w:pPr>
      <w:r>
        <w:t>1. Beregn utbytte.</w:t>
      </w:r>
    </w:p>
    <w:p w14:paraId="7F5EF407" w14:textId="77777777" w:rsidR="008226AA" w:rsidRDefault="008226AA" w:rsidP="008226AA">
      <w:pPr>
        <w:pStyle w:val="Nummerertliste1"/>
        <w:numPr>
          <w:ilvl w:val="0"/>
          <w:numId w:val="0"/>
        </w:numPr>
        <w:ind w:left="360" w:hanging="360"/>
      </w:pPr>
      <w:r>
        <w:t xml:space="preserve">Molar masse benzaldehyd: 106,1 g/mol Molar masse benzosyre: 122,1 g/mol. </w:t>
      </w:r>
    </w:p>
    <w:p w14:paraId="5A4FD4DC" w14:textId="77777777" w:rsidR="0019492C" w:rsidRDefault="0019492C" w:rsidP="00C97BF3">
      <w:pPr>
        <w:pStyle w:val="Nummerertliste1"/>
        <w:numPr>
          <w:ilvl w:val="0"/>
          <w:numId w:val="0"/>
        </w:numPr>
      </w:pPr>
    </w:p>
    <w:p w14:paraId="29BA1733" w14:textId="6DA32061" w:rsidR="00882CF1" w:rsidRDefault="00882CF1" w:rsidP="00882CF1">
      <w:pPr>
        <w:pStyle w:val="Nummerertliste1"/>
        <w:numPr>
          <w:ilvl w:val="0"/>
          <w:numId w:val="0"/>
        </w:numPr>
        <w:ind w:left="360" w:hanging="360"/>
      </w:pPr>
      <w:r>
        <w:t>2. Vurder syntesen ut ifra prinsippene 1, 2, 3, 5, 6 og 12 for Grønn kjemi – se egen tekst om grønn kjemi:</w:t>
      </w:r>
    </w:p>
    <w:p w14:paraId="5DB40EA5" w14:textId="77777777" w:rsidR="00BA72F8" w:rsidRDefault="00BA72F8" w:rsidP="00BA72F8">
      <w:pPr>
        <w:pStyle w:val="Nummerertliste1"/>
        <w:numPr>
          <w:ilvl w:val="0"/>
          <w:numId w:val="0"/>
        </w:numPr>
        <w:ind w:left="360"/>
      </w:pPr>
      <w:r>
        <w:t>1) Avfallsforebygging</w:t>
      </w:r>
    </w:p>
    <w:p w14:paraId="5FA2C281" w14:textId="77777777" w:rsidR="00BA72F8" w:rsidRDefault="00BA72F8" w:rsidP="00BA72F8">
      <w:pPr>
        <w:pStyle w:val="Nummerertliste1"/>
        <w:numPr>
          <w:ilvl w:val="0"/>
          <w:numId w:val="0"/>
        </w:numPr>
        <w:ind w:left="360"/>
      </w:pPr>
      <w:r>
        <w:t>2) Atomøkonomi</w:t>
      </w:r>
    </w:p>
    <w:p w14:paraId="020CC4A8" w14:textId="77777777" w:rsidR="00BA72F8" w:rsidRDefault="00BA72F8" w:rsidP="00BA72F8">
      <w:pPr>
        <w:pStyle w:val="Nummerertliste1"/>
        <w:numPr>
          <w:ilvl w:val="0"/>
          <w:numId w:val="0"/>
        </w:numPr>
        <w:ind w:left="360"/>
      </w:pPr>
      <w:r>
        <w:t>3) Mindre farlige kjemiske synteser.</w:t>
      </w:r>
    </w:p>
    <w:p w14:paraId="3EE102D3" w14:textId="77777777" w:rsidR="00BA72F8" w:rsidRDefault="00BA72F8" w:rsidP="00BA72F8">
      <w:pPr>
        <w:pStyle w:val="Nummerertliste1"/>
        <w:numPr>
          <w:ilvl w:val="0"/>
          <w:numId w:val="0"/>
        </w:numPr>
        <w:ind w:left="360"/>
      </w:pPr>
      <w:r>
        <w:t>5) Bruk tryggere løsemidler og hjelpestoffer</w:t>
      </w:r>
    </w:p>
    <w:p w14:paraId="59362F6C" w14:textId="77777777" w:rsidR="00BA72F8" w:rsidRDefault="00BA72F8" w:rsidP="00BA72F8">
      <w:pPr>
        <w:pStyle w:val="Nummerertliste1"/>
        <w:numPr>
          <w:ilvl w:val="0"/>
          <w:numId w:val="0"/>
        </w:numPr>
        <w:ind w:left="360"/>
      </w:pPr>
      <w:r>
        <w:t xml:space="preserve">6) Energieffektivitet </w:t>
      </w:r>
    </w:p>
    <w:p w14:paraId="41C2BA1D" w14:textId="4825CFD6" w:rsidR="0019492C" w:rsidRDefault="00BA72F8" w:rsidP="00BA72F8">
      <w:pPr>
        <w:pStyle w:val="Nummerertliste1"/>
        <w:numPr>
          <w:ilvl w:val="0"/>
          <w:numId w:val="0"/>
        </w:numPr>
        <w:ind w:left="360"/>
      </w:pPr>
      <w:r>
        <w:t>12) Tryggere kjemikalier og prosesser for ulykkesforebygging.</w:t>
      </w:r>
    </w:p>
    <w:sectPr w:rsidR="001949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altName w:val="Cambria Math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3B65D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1310A6"/>
    <w:multiLevelType w:val="multilevel"/>
    <w:tmpl w:val="EB0A66A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2780EA4"/>
    <w:multiLevelType w:val="hybridMultilevel"/>
    <w:tmpl w:val="DCFA23E4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D2B243D"/>
    <w:multiLevelType w:val="hybridMultilevel"/>
    <w:tmpl w:val="C414B4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945022">
    <w:abstractNumId w:val="1"/>
  </w:num>
  <w:num w:numId="2" w16cid:durableId="303316956">
    <w:abstractNumId w:val="0"/>
  </w:num>
  <w:num w:numId="3" w16cid:durableId="1227230627">
    <w:abstractNumId w:val="2"/>
  </w:num>
  <w:num w:numId="4" w16cid:durableId="1394424969">
    <w:abstractNumId w:val="3"/>
  </w:num>
  <w:num w:numId="5" w16cid:durableId="814293730">
    <w:abstractNumId w:val="0"/>
    <w:lvlOverride w:ilvl="0">
      <w:startOverride w:val="1"/>
    </w:lvlOverride>
  </w:num>
  <w:num w:numId="6" w16cid:durableId="20613174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EB"/>
    <w:rsid w:val="00024463"/>
    <w:rsid w:val="000379F2"/>
    <w:rsid w:val="00061227"/>
    <w:rsid w:val="00064B9A"/>
    <w:rsid w:val="00075D10"/>
    <w:rsid w:val="00095E45"/>
    <w:rsid w:val="000D450D"/>
    <w:rsid w:val="00107D01"/>
    <w:rsid w:val="00124F63"/>
    <w:rsid w:val="00125887"/>
    <w:rsid w:val="00135F12"/>
    <w:rsid w:val="00167961"/>
    <w:rsid w:val="001911BA"/>
    <w:rsid w:val="0019492C"/>
    <w:rsid w:val="001F00EB"/>
    <w:rsid w:val="00237E1D"/>
    <w:rsid w:val="002428A0"/>
    <w:rsid w:val="00253E1B"/>
    <w:rsid w:val="00267F63"/>
    <w:rsid w:val="00280AF9"/>
    <w:rsid w:val="00295CFE"/>
    <w:rsid w:val="002A1415"/>
    <w:rsid w:val="002C75EE"/>
    <w:rsid w:val="002D4D83"/>
    <w:rsid w:val="002E2D04"/>
    <w:rsid w:val="00316C14"/>
    <w:rsid w:val="003212B2"/>
    <w:rsid w:val="0038772A"/>
    <w:rsid w:val="003B5DF5"/>
    <w:rsid w:val="003B64BB"/>
    <w:rsid w:val="003D07CE"/>
    <w:rsid w:val="003E3D2F"/>
    <w:rsid w:val="003F7875"/>
    <w:rsid w:val="0043158F"/>
    <w:rsid w:val="00433AE5"/>
    <w:rsid w:val="00440FAE"/>
    <w:rsid w:val="004464C6"/>
    <w:rsid w:val="004A1DC2"/>
    <w:rsid w:val="004B22FA"/>
    <w:rsid w:val="004C3847"/>
    <w:rsid w:val="004E0A11"/>
    <w:rsid w:val="004E0BFB"/>
    <w:rsid w:val="004E31A0"/>
    <w:rsid w:val="00502FFC"/>
    <w:rsid w:val="00531DC8"/>
    <w:rsid w:val="0058104B"/>
    <w:rsid w:val="005B6D06"/>
    <w:rsid w:val="005E01D8"/>
    <w:rsid w:val="005E0DDA"/>
    <w:rsid w:val="005E336D"/>
    <w:rsid w:val="005E4F33"/>
    <w:rsid w:val="0064708F"/>
    <w:rsid w:val="00651693"/>
    <w:rsid w:val="00665A9D"/>
    <w:rsid w:val="00686581"/>
    <w:rsid w:val="006A0D5F"/>
    <w:rsid w:val="006B1CCD"/>
    <w:rsid w:val="006C4932"/>
    <w:rsid w:val="006E43FB"/>
    <w:rsid w:val="006E51A0"/>
    <w:rsid w:val="006F0C7C"/>
    <w:rsid w:val="00706CB6"/>
    <w:rsid w:val="00740C14"/>
    <w:rsid w:val="00746ECD"/>
    <w:rsid w:val="00762820"/>
    <w:rsid w:val="007A1103"/>
    <w:rsid w:val="007B1B65"/>
    <w:rsid w:val="007C22BF"/>
    <w:rsid w:val="007D4657"/>
    <w:rsid w:val="00806E62"/>
    <w:rsid w:val="00821063"/>
    <w:rsid w:val="00821951"/>
    <w:rsid w:val="008226AA"/>
    <w:rsid w:val="00855664"/>
    <w:rsid w:val="00867EAC"/>
    <w:rsid w:val="00876EA0"/>
    <w:rsid w:val="00882CF1"/>
    <w:rsid w:val="00887A58"/>
    <w:rsid w:val="008C6E2F"/>
    <w:rsid w:val="008D244E"/>
    <w:rsid w:val="008E3C3B"/>
    <w:rsid w:val="00914B75"/>
    <w:rsid w:val="00922305"/>
    <w:rsid w:val="00922901"/>
    <w:rsid w:val="00950D14"/>
    <w:rsid w:val="00974A7F"/>
    <w:rsid w:val="00980ECA"/>
    <w:rsid w:val="009934CF"/>
    <w:rsid w:val="009A2F52"/>
    <w:rsid w:val="009C4239"/>
    <w:rsid w:val="009D5F85"/>
    <w:rsid w:val="00A02035"/>
    <w:rsid w:val="00A354B8"/>
    <w:rsid w:val="00A40F55"/>
    <w:rsid w:val="00A47B0F"/>
    <w:rsid w:val="00A60516"/>
    <w:rsid w:val="00A732BB"/>
    <w:rsid w:val="00A750E3"/>
    <w:rsid w:val="00AE12E3"/>
    <w:rsid w:val="00AF4B14"/>
    <w:rsid w:val="00B03397"/>
    <w:rsid w:val="00B22651"/>
    <w:rsid w:val="00B469D6"/>
    <w:rsid w:val="00B571EE"/>
    <w:rsid w:val="00B8143F"/>
    <w:rsid w:val="00B831DB"/>
    <w:rsid w:val="00B84E43"/>
    <w:rsid w:val="00B918D5"/>
    <w:rsid w:val="00BA72F8"/>
    <w:rsid w:val="00BA7E9C"/>
    <w:rsid w:val="00BA7F0A"/>
    <w:rsid w:val="00BC7F07"/>
    <w:rsid w:val="00BD1615"/>
    <w:rsid w:val="00BE77D2"/>
    <w:rsid w:val="00BF04AF"/>
    <w:rsid w:val="00C97BF3"/>
    <w:rsid w:val="00CA5631"/>
    <w:rsid w:val="00CE0238"/>
    <w:rsid w:val="00D1700B"/>
    <w:rsid w:val="00D24F97"/>
    <w:rsid w:val="00DB5DF2"/>
    <w:rsid w:val="00DF11F6"/>
    <w:rsid w:val="00E01B59"/>
    <w:rsid w:val="00E112CD"/>
    <w:rsid w:val="00E45BED"/>
    <w:rsid w:val="00E525AC"/>
    <w:rsid w:val="00E53816"/>
    <w:rsid w:val="00E63897"/>
    <w:rsid w:val="00E96BCA"/>
    <w:rsid w:val="00EA7324"/>
    <w:rsid w:val="00EB10E1"/>
    <w:rsid w:val="00EB7014"/>
    <w:rsid w:val="00ED0F6C"/>
    <w:rsid w:val="00EE1C05"/>
    <w:rsid w:val="00EF64D6"/>
    <w:rsid w:val="00F30EC7"/>
    <w:rsid w:val="00F31CF2"/>
    <w:rsid w:val="00F6408D"/>
    <w:rsid w:val="00F70FF2"/>
    <w:rsid w:val="00FC1E9C"/>
    <w:rsid w:val="00FD3B59"/>
    <w:rsid w:val="00FF1564"/>
    <w:rsid w:val="00FF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C6901"/>
  <w15:chartTrackingRefBased/>
  <w15:docId w15:val="{4CDFB22F-4007-4456-8634-41C3EA155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0EB"/>
    <w:pPr>
      <w:spacing w:after="0" w:line="360" w:lineRule="auto"/>
      <w:ind w:firstLine="709"/>
      <w:contextualSpacing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F00EB"/>
    <w:pPr>
      <w:keepNext/>
      <w:keepLines/>
      <w:numPr>
        <w:numId w:val="1"/>
      </w:numPr>
      <w:spacing w:before="240" w:line="276" w:lineRule="auto"/>
      <w:outlineLvl w:val="0"/>
    </w:pPr>
    <w:rPr>
      <w:rFonts w:eastAsiaTheme="majorEastAsia" w:cstheme="majorBidi"/>
      <w:b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F00EB"/>
    <w:pPr>
      <w:keepNext/>
      <w:keepLines/>
      <w:numPr>
        <w:ilvl w:val="1"/>
        <w:numId w:val="1"/>
      </w:numPr>
      <w:spacing w:before="40" w:line="276" w:lineRule="auto"/>
      <w:outlineLvl w:val="1"/>
    </w:pPr>
    <w:rPr>
      <w:rFonts w:eastAsiaTheme="majorEastAsia" w:cstheme="majorBidi"/>
      <w:sz w:val="28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00EB"/>
    <w:rPr>
      <w:rFonts w:ascii="Times New Roman" w:eastAsiaTheme="majorEastAsia" w:hAnsi="Times New Roman" w:cstheme="majorBidi"/>
      <w:b/>
      <w:sz w:val="32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F00EB"/>
    <w:rPr>
      <w:rFonts w:ascii="Times New Roman" w:eastAsiaTheme="majorEastAsia" w:hAnsi="Times New Roman" w:cstheme="majorBidi"/>
      <w:sz w:val="28"/>
      <w:szCs w:val="26"/>
      <w:u w:val="single"/>
    </w:rPr>
  </w:style>
  <w:style w:type="paragraph" w:styleId="ListParagraph">
    <w:name w:val="List Paragraph"/>
    <w:basedOn w:val="Normal"/>
    <w:uiPriority w:val="34"/>
    <w:qFormat/>
    <w:rsid w:val="001F00EB"/>
    <w:pPr>
      <w:ind w:left="720"/>
    </w:pPr>
  </w:style>
  <w:style w:type="paragraph" w:customStyle="1" w:styleId="Nummerertliste1">
    <w:name w:val="Nummerert liste1"/>
    <w:basedOn w:val="ListNumber"/>
    <w:link w:val="NummerertlisteChar"/>
    <w:qFormat/>
    <w:rsid w:val="001F00EB"/>
  </w:style>
  <w:style w:type="table" w:styleId="TableGrid">
    <w:name w:val="Table Grid"/>
    <w:basedOn w:val="TableNormal"/>
    <w:uiPriority w:val="39"/>
    <w:rsid w:val="001F0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mmerertlisteChar">
    <w:name w:val="Nummerert liste Char"/>
    <w:basedOn w:val="DefaultParagraphFont"/>
    <w:link w:val="Nummerertliste1"/>
    <w:rsid w:val="001F00EB"/>
    <w:rPr>
      <w:rFonts w:ascii="Times New Roman" w:hAnsi="Times New Roman"/>
      <w:sz w:val="24"/>
    </w:rPr>
  </w:style>
  <w:style w:type="paragraph" w:styleId="ListNumber">
    <w:name w:val="List Number"/>
    <w:basedOn w:val="Normal"/>
    <w:uiPriority w:val="99"/>
    <w:unhideWhenUsed/>
    <w:rsid w:val="001F00EB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7A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A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620066-0f88-4f8d-9c3b-d7aaa90ef21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4E54C00FECB449BAA74D3407365386" ma:contentTypeVersion="16" ma:contentTypeDescription="Opprett et nytt dokument." ma:contentTypeScope="" ma:versionID="61331c9405844f80c473c52d2dc3ead9">
  <xsd:schema xmlns:xsd="http://www.w3.org/2001/XMLSchema" xmlns:xs="http://www.w3.org/2001/XMLSchema" xmlns:p="http://schemas.microsoft.com/office/2006/metadata/properties" xmlns:ns3="e2620066-0f88-4f8d-9c3b-d7aaa90ef211" xmlns:ns4="0d99abda-1a86-4200-8557-c9842ed95b76" targetNamespace="http://schemas.microsoft.com/office/2006/metadata/properties" ma:root="true" ma:fieldsID="8120a69c38715b3bf3b45854073381ed" ns3:_="" ns4:_="">
    <xsd:import namespace="e2620066-0f88-4f8d-9c3b-d7aaa90ef211"/>
    <xsd:import namespace="0d99abda-1a86-4200-8557-c9842ed95b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20066-0f88-4f8d-9c3b-d7aaa90ef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9abda-1a86-4200-8557-c9842ed95b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E84CE2-CF4A-4F71-95BF-682C1A6555AB}">
  <ds:schemaRefs>
    <ds:schemaRef ds:uri="http://schemas.microsoft.com/office/2006/metadata/properties"/>
    <ds:schemaRef ds:uri="http://schemas.microsoft.com/office/infopath/2007/PartnerControls"/>
    <ds:schemaRef ds:uri="e2620066-0f88-4f8d-9c3b-d7aaa90ef211"/>
  </ds:schemaRefs>
</ds:datastoreItem>
</file>

<file path=customXml/itemProps2.xml><?xml version="1.0" encoding="utf-8"?>
<ds:datastoreItem xmlns:ds="http://schemas.openxmlformats.org/officeDocument/2006/customXml" ds:itemID="{942E9144-8023-4622-93A9-CE6E7418E5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620066-0f88-4f8d-9c3b-d7aaa90ef211"/>
    <ds:schemaRef ds:uri="0d99abda-1a86-4200-8557-c9842ed95b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B2551F-8A32-4C5F-B07C-E64929CD974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1591</Words>
  <Characters>8434</Characters>
  <Application>Microsoft Office Word</Application>
  <DocSecurity>0</DocSecurity>
  <Lines>70</Lines>
  <Paragraphs>20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Tveit</dc:creator>
  <cp:keywords/>
  <dc:description/>
  <cp:lastModifiedBy>Svein Tveit</cp:lastModifiedBy>
  <cp:revision>7</cp:revision>
  <cp:lastPrinted>2020-10-29T08:54:00Z</cp:lastPrinted>
  <dcterms:created xsi:type="dcterms:W3CDTF">2025-08-07T11:11:00Z</dcterms:created>
  <dcterms:modified xsi:type="dcterms:W3CDTF">2025-08-07T11:22:00Z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0x0101002E4E54C00FECB449BAA74D3407365386</vt:lpwstr>
  </property>
</Properties>
</file>