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751820" w14:textId="2562AFDD" w:rsidR="00A31EFD" w:rsidRDefault="005B61B7" w:rsidP="005B61B7">
      <w:pPr>
        <w:pStyle w:val="Heading1"/>
      </w:pPr>
      <w:r w:rsidRPr="005B61B7">
        <w:t>Temperaturprogram f</w:t>
      </w:r>
      <w:r>
        <w:t>or</w:t>
      </w:r>
      <w:r w:rsidRPr="005B61B7">
        <w:t xml:space="preserve"> syntese av andre e</w:t>
      </w:r>
      <w:r>
        <w:t>stere</w:t>
      </w:r>
    </w:p>
    <w:p w14:paraId="17CF0810" w14:textId="288EF64D" w:rsidR="005B61B7" w:rsidRDefault="005B61B7">
      <w:r>
        <w:t>I laboratorieoppgaven kan man også lage andre estere</w:t>
      </w:r>
      <w:r w:rsidR="004F6647">
        <w:t xml:space="preserve"> med samme fremgangsmåte, men man</w:t>
      </w:r>
      <w:r w:rsidR="004600AD">
        <w:t xml:space="preserve"> må i mange tilfeller justere trykk- og temperaturprogrammet.</w:t>
      </w:r>
      <w:r>
        <w:t xml:space="preserve"> I tabell 1 er et optimalisert </w:t>
      </w:r>
      <w:r w:rsidR="004600AD">
        <w:t xml:space="preserve">trykk- og </w:t>
      </w:r>
      <w:r>
        <w:t>temperaturprogram for dannelse av etylacetat og propylacetat</w:t>
      </w:r>
      <w:r w:rsidR="004F6647">
        <w:t>.</w:t>
      </w:r>
    </w:p>
    <w:p w14:paraId="71A5E3C3" w14:textId="7F7D8294" w:rsidR="005B61B7" w:rsidRPr="003A6D67" w:rsidRDefault="005B61B7" w:rsidP="005B61B7">
      <w:pPr>
        <w:pStyle w:val="Caption"/>
        <w:keepNext/>
        <w:rPr>
          <w:i w:val="0"/>
          <w:iCs w:val="0"/>
        </w:rPr>
      </w:pPr>
      <w:r>
        <w:t xml:space="preserve">Tabell </w:t>
      </w:r>
      <w:r>
        <w:fldChar w:fldCharType="begin"/>
      </w:r>
      <w:r>
        <w:instrText xml:space="preserve"> SEQ Table \* ARABIC </w:instrText>
      </w:r>
      <w:r>
        <w:fldChar w:fldCharType="separate"/>
      </w:r>
      <w:r w:rsidR="001E11B3">
        <w:rPr>
          <w:noProof/>
        </w:rPr>
        <w:t>1</w:t>
      </w:r>
      <w:r>
        <w:fldChar w:fldCharType="end"/>
      </w:r>
      <w:r>
        <w:rPr>
          <w:i w:val="0"/>
          <w:iCs w:val="0"/>
        </w:rPr>
        <w:tab/>
        <w:t xml:space="preserve">Temperaturprogram som kan brukes på Vernier mini GC for separasjon og analyse av en reaksjonsblanding som inneholder etanol, eddiksyre og etylacetat eller propan-1-ol, eddiksyre og </w:t>
      </w:r>
      <w:proofErr w:type="spellStart"/>
      <w:r>
        <w:rPr>
          <w:i w:val="0"/>
          <w:iCs w:val="0"/>
        </w:rPr>
        <w:t>propylcetat</w:t>
      </w:r>
      <w:proofErr w:type="spellEnd"/>
      <w:r>
        <w:rPr>
          <w:i w:val="0"/>
          <w:iCs w:val="0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B61B7" w14:paraId="48396D9B" w14:textId="77777777" w:rsidTr="00377A3A">
        <w:tc>
          <w:tcPr>
            <w:tcW w:w="4508" w:type="dxa"/>
          </w:tcPr>
          <w:p w14:paraId="041FA2C9" w14:textId="77777777" w:rsidR="005B61B7" w:rsidRDefault="005B61B7" w:rsidP="00377A3A">
            <w:r>
              <w:t>Start temperature</w:t>
            </w:r>
          </w:p>
        </w:tc>
        <w:tc>
          <w:tcPr>
            <w:tcW w:w="4508" w:type="dxa"/>
          </w:tcPr>
          <w:p w14:paraId="4CB49EB5" w14:textId="00B2D274" w:rsidR="005B61B7" w:rsidRDefault="005B61B7" w:rsidP="00377A3A">
            <w:r>
              <w:t xml:space="preserve">30 </w:t>
            </w:r>
            <w:r>
              <w:rPr>
                <w:rFonts w:ascii="Times New Roman" w:hAnsi="Times New Roman" w:cs="Times New Roman"/>
              </w:rPr>
              <w:t>℃</w:t>
            </w:r>
          </w:p>
        </w:tc>
      </w:tr>
      <w:tr w:rsidR="005B61B7" w14:paraId="65016F7C" w14:textId="77777777" w:rsidTr="00377A3A">
        <w:tc>
          <w:tcPr>
            <w:tcW w:w="4508" w:type="dxa"/>
          </w:tcPr>
          <w:p w14:paraId="5E2EA3B5" w14:textId="77777777" w:rsidR="005B61B7" w:rsidRDefault="005B61B7" w:rsidP="00377A3A">
            <w:r>
              <w:t>Hold time</w:t>
            </w:r>
          </w:p>
        </w:tc>
        <w:tc>
          <w:tcPr>
            <w:tcW w:w="4508" w:type="dxa"/>
          </w:tcPr>
          <w:p w14:paraId="3E4B2CC6" w14:textId="77777777" w:rsidR="005B61B7" w:rsidRDefault="005B61B7" w:rsidP="00377A3A">
            <w:r>
              <w:t>8 min</w:t>
            </w:r>
          </w:p>
        </w:tc>
      </w:tr>
      <w:tr w:rsidR="005B61B7" w14:paraId="09393AFB" w14:textId="77777777" w:rsidTr="00377A3A">
        <w:tc>
          <w:tcPr>
            <w:tcW w:w="4508" w:type="dxa"/>
          </w:tcPr>
          <w:p w14:paraId="031ED3CC" w14:textId="77777777" w:rsidR="005B61B7" w:rsidRDefault="005B61B7" w:rsidP="00377A3A">
            <w:r>
              <w:t>Ramp rate</w:t>
            </w:r>
          </w:p>
        </w:tc>
        <w:tc>
          <w:tcPr>
            <w:tcW w:w="4508" w:type="dxa"/>
          </w:tcPr>
          <w:p w14:paraId="50AFF43A" w14:textId="77777777" w:rsidR="005B61B7" w:rsidRDefault="005B61B7" w:rsidP="00377A3A">
            <w:r>
              <w:t xml:space="preserve">0 </w:t>
            </w:r>
            <w:r>
              <w:rPr>
                <w:rFonts w:ascii="Times New Roman" w:hAnsi="Times New Roman" w:cs="Times New Roman"/>
              </w:rPr>
              <w:t>℃</w:t>
            </w:r>
            <w:r>
              <w:t>/min</w:t>
            </w:r>
          </w:p>
        </w:tc>
      </w:tr>
      <w:tr w:rsidR="005B61B7" w14:paraId="186B9B4F" w14:textId="77777777" w:rsidTr="00377A3A">
        <w:tc>
          <w:tcPr>
            <w:tcW w:w="4508" w:type="dxa"/>
          </w:tcPr>
          <w:p w14:paraId="7398547F" w14:textId="77777777" w:rsidR="005B61B7" w:rsidRDefault="005B61B7" w:rsidP="00377A3A">
            <w:r>
              <w:t>Final temperature</w:t>
            </w:r>
          </w:p>
        </w:tc>
        <w:tc>
          <w:tcPr>
            <w:tcW w:w="4508" w:type="dxa"/>
          </w:tcPr>
          <w:p w14:paraId="35EE7783" w14:textId="2D392FB5" w:rsidR="005B61B7" w:rsidRDefault="005B61B7" w:rsidP="00377A3A">
            <w:r>
              <w:t xml:space="preserve">30 </w:t>
            </w:r>
            <w:r>
              <w:rPr>
                <w:rFonts w:ascii="Times New Roman" w:hAnsi="Times New Roman" w:cs="Times New Roman"/>
              </w:rPr>
              <w:t>℃</w:t>
            </w:r>
          </w:p>
        </w:tc>
      </w:tr>
      <w:tr w:rsidR="005B61B7" w14:paraId="518E526C" w14:textId="77777777" w:rsidTr="00377A3A">
        <w:tc>
          <w:tcPr>
            <w:tcW w:w="4508" w:type="dxa"/>
          </w:tcPr>
          <w:p w14:paraId="7331DA72" w14:textId="77777777" w:rsidR="005B61B7" w:rsidRDefault="005B61B7" w:rsidP="00377A3A">
            <w:r>
              <w:t>Hold time</w:t>
            </w:r>
          </w:p>
        </w:tc>
        <w:tc>
          <w:tcPr>
            <w:tcW w:w="4508" w:type="dxa"/>
          </w:tcPr>
          <w:p w14:paraId="5A9642D2" w14:textId="77777777" w:rsidR="005B61B7" w:rsidRDefault="005B61B7" w:rsidP="00377A3A">
            <w:r>
              <w:t>0 min</w:t>
            </w:r>
          </w:p>
        </w:tc>
      </w:tr>
      <w:tr w:rsidR="005B61B7" w14:paraId="79ABD146" w14:textId="77777777" w:rsidTr="00377A3A">
        <w:tc>
          <w:tcPr>
            <w:tcW w:w="4508" w:type="dxa"/>
          </w:tcPr>
          <w:p w14:paraId="5BFCD4CC" w14:textId="77777777" w:rsidR="005B61B7" w:rsidRDefault="005B61B7" w:rsidP="00377A3A">
            <w:r>
              <w:t>Total length</w:t>
            </w:r>
          </w:p>
        </w:tc>
        <w:tc>
          <w:tcPr>
            <w:tcW w:w="4508" w:type="dxa"/>
          </w:tcPr>
          <w:p w14:paraId="0D7C6E9A" w14:textId="77777777" w:rsidR="005B61B7" w:rsidRDefault="005B61B7" w:rsidP="00377A3A">
            <w:r>
              <w:t>8 min</w:t>
            </w:r>
          </w:p>
        </w:tc>
      </w:tr>
      <w:tr w:rsidR="005B61B7" w14:paraId="7C8A344F" w14:textId="77777777" w:rsidTr="00377A3A">
        <w:tc>
          <w:tcPr>
            <w:tcW w:w="4508" w:type="dxa"/>
          </w:tcPr>
          <w:p w14:paraId="4F8867A2" w14:textId="77777777" w:rsidR="005B61B7" w:rsidRDefault="005B61B7" w:rsidP="00377A3A">
            <w:r>
              <w:t>Pressure</w:t>
            </w:r>
          </w:p>
        </w:tc>
        <w:tc>
          <w:tcPr>
            <w:tcW w:w="4508" w:type="dxa"/>
          </w:tcPr>
          <w:p w14:paraId="3EFC9FC6" w14:textId="7A67B05B" w:rsidR="005B61B7" w:rsidRDefault="005B61B7" w:rsidP="00377A3A">
            <w:r>
              <w:t>6,0 kPa</w:t>
            </w:r>
          </w:p>
        </w:tc>
      </w:tr>
    </w:tbl>
    <w:p w14:paraId="721156F1" w14:textId="77777777" w:rsidR="005B61B7" w:rsidRPr="005B61B7" w:rsidRDefault="005B61B7">
      <w:pPr>
        <w:rPr>
          <w:b/>
          <w:bCs/>
        </w:rPr>
      </w:pPr>
    </w:p>
    <w:sectPr w:rsidR="005B61B7" w:rsidRPr="005B61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1B7"/>
    <w:rsid w:val="001E11B3"/>
    <w:rsid w:val="004600AD"/>
    <w:rsid w:val="004F6647"/>
    <w:rsid w:val="005B61B7"/>
    <w:rsid w:val="00601CDA"/>
    <w:rsid w:val="0064428A"/>
    <w:rsid w:val="00A31EFD"/>
    <w:rsid w:val="00AC10F8"/>
    <w:rsid w:val="00EF6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7D12C"/>
  <w15:chartTrackingRefBased/>
  <w15:docId w15:val="{6CC83CFC-0AD8-452F-BA1A-CB93CFAF5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B61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1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1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1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1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1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1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1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1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1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1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1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1B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1B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1B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1B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1B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1B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1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1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1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1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1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1B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1B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1B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1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1B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1B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5B61B7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5B61B7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557</Characters>
  <Application>Microsoft Office Word</Application>
  <DocSecurity>0</DocSecurity>
  <Lines>4</Lines>
  <Paragraphs>1</Paragraphs>
  <ScaleCrop>false</ScaleCrop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Tveit</dc:creator>
  <cp:keywords/>
  <dc:description/>
  <cp:lastModifiedBy>Svein Tveit</cp:lastModifiedBy>
  <cp:revision>5</cp:revision>
  <cp:lastPrinted>2025-08-07T14:05:00Z</cp:lastPrinted>
  <dcterms:created xsi:type="dcterms:W3CDTF">2025-08-07T13:56:00Z</dcterms:created>
  <dcterms:modified xsi:type="dcterms:W3CDTF">2025-08-07T14:05:00Z</dcterms:modified>
</cp:coreProperties>
</file>