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1" w:rsidRDefault="00AC13B1" w:rsidP="00AC13B1">
      <w:pPr>
        <w:spacing w:after="0"/>
        <w:rPr>
          <w:rFonts w:ascii="Georgia" w:hAnsi="Georgia"/>
          <w:b/>
          <w:u w:val="single"/>
        </w:rPr>
      </w:pPr>
    </w:p>
    <w:p w:rsidR="00AC13B1" w:rsidRPr="00CD4E71" w:rsidRDefault="007E21AA" w:rsidP="00AC13B1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Referat</w:t>
      </w:r>
      <w:r w:rsidR="00AC13B1" w:rsidRPr="00CD4E71">
        <w:rPr>
          <w:rFonts w:ascii="Georgia" w:hAnsi="Georgia"/>
          <w:b/>
          <w:u w:val="single"/>
        </w:rPr>
        <w:t xml:space="preserve"> MENA-programrådsmøte</w:t>
      </w:r>
      <w:r w:rsidR="00AC13B1">
        <w:rPr>
          <w:rFonts w:ascii="Georgia" w:hAnsi="Georgia"/>
          <w:b/>
          <w:u w:val="single"/>
        </w:rPr>
        <w:t xml:space="preserve"> 12</w:t>
      </w:r>
      <w:r w:rsidR="00AC13B1" w:rsidRPr="00CD4E71">
        <w:rPr>
          <w:rFonts w:ascii="Georgia" w:hAnsi="Georgia"/>
          <w:b/>
          <w:u w:val="single"/>
        </w:rPr>
        <w:t xml:space="preserve">. </w:t>
      </w:r>
      <w:r w:rsidR="00AC13B1">
        <w:rPr>
          <w:rFonts w:ascii="Georgia" w:hAnsi="Georgia"/>
          <w:b/>
          <w:u w:val="single"/>
        </w:rPr>
        <w:t>novem</w:t>
      </w:r>
      <w:r w:rsidR="00AC13B1" w:rsidRPr="00CD4E71">
        <w:rPr>
          <w:rFonts w:ascii="Georgia" w:hAnsi="Georgia"/>
          <w:b/>
          <w:u w:val="single"/>
        </w:rPr>
        <w:t xml:space="preserve">ber 2018 </w:t>
      </w:r>
    </w:p>
    <w:p w:rsidR="00DA15C6" w:rsidRPr="003402D1" w:rsidRDefault="00DA15C6" w:rsidP="00DA15C6">
      <w:pPr>
        <w:spacing w:after="0"/>
        <w:rPr>
          <w:rFonts w:ascii="Georgia" w:hAnsi="Georgia"/>
          <w:u w:val="single"/>
          <w:lang w:val="nn-NO"/>
        </w:rPr>
      </w:pPr>
      <w:r>
        <w:rPr>
          <w:rFonts w:ascii="Georgia" w:hAnsi="Georgia"/>
        </w:rPr>
        <w:br/>
      </w:r>
      <w:r w:rsidRPr="003402D1">
        <w:rPr>
          <w:rFonts w:ascii="Georgia" w:hAnsi="Georgia"/>
          <w:u w:val="single"/>
          <w:lang w:val="nn-NO"/>
        </w:rPr>
        <w:t>Til stede:</w:t>
      </w:r>
    </w:p>
    <w:p w:rsidR="00DA15C6" w:rsidRPr="00AB13AD" w:rsidRDefault="00DA15C6" w:rsidP="00DA15C6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 xml:space="preserve">Lasse Vines </w:t>
      </w:r>
    </w:p>
    <w:p w:rsidR="00DA15C6" w:rsidRDefault="00DA15C6" w:rsidP="00DA15C6">
      <w:pPr>
        <w:spacing w:after="0"/>
        <w:rPr>
          <w:rFonts w:ascii="Georgia" w:hAnsi="Georgia"/>
          <w:lang w:val="nn-NO"/>
        </w:rPr>
      </w:pPr>
      <w:r w:rsidRPr="00C81954">
        <w:rPr>
          <w:rFonts w:ascii="Georgia" w:hAnsi="Georgia"/>
          <w:lang w:val="nn-NO"/>
        </w:rPr>
        <w:t>Clas Persson</w:t>
      </w:r>
      <w:r w:rsidRPr="003402D1">
        <w:rPr>
          <w:rFonts w:ascii="Calibri" w:hAnsi="Calibri"/>
          <w:color w:val="000000"/>
          <w:lang w:val="nn-NO"/>
        </w:rPr>
        <w:t xml:space="preserve"> </w:t>
      </w:r>
      <w:r w:rsidRPr="003402D1">
        <w:rPr>
          <w:rFonts w:ascii="Calibri" w:hAnsi="Calibri"/>
          <w:color w:val="000000"/>
          <w:lang w:val="nn-NO"/>
        </w:rPr>
        <w:br/>
      </w:r>
      <w:r w:rsidRPr="00AB13AD">
        <w:rPr>
          <w:rFonts w:ascii="Georgia" w:hAnsi="Georgia"/>
          <w:lang w:val="nn-NO"/>
        </w:rPr>
        <w:t>Anja Sjåstad</w:t>
      </w:r>
    </w:p>
    <w:p w:rsidR="00DA15C6" w:rsidRPr="00AB13AD" w:rsidRDefault="00DA15C6" w:rsidP="00DA15C6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>Anette Gunnæs</w:t>
      </w:r>
      <w:r w:rsidRPr="00AB13AD">
        <w:rPr>
          <w:rFonts w:ascii="Georgia" w:hAnsi="Georgia"/>
          <w:lang w:val="nn-NO"/>
        </w:rPr>
        <w:br/>
        <w:t xml:space="preserve">Ranvei Isaksen </w:t>
      </w:r>
      <w:r w:rsidRPr="00AB13AD">
        <w:rPr>
          <w:rFonts w:ascii="Georgia" w:hAnsi="Georgia"/>
          <w:lang w:val="nn-NO"/>
        </w:rPr>
        <w:br/>
      </w:r>
      <w:r>
        <w:rPr>
          <w:rFonts w:ascii="Georgia" w:hAnsi="Georgia"/>
          <w:lang w:val="nn-NO"/>
        </w:rPr>
        <w:t>Grete Stavik-Døvle- fysikk</w:t>
      </w:r>
      <w:r>
        <w:rPr>
          <w:rFonts w:ascii="Georgia" w:hAnsi="Georgia"/>
          <w:lang w:val="nn-NO"/>
        </w:rPr>
        <w:br/>
        <w:t>Anna Gä</w:t>
      </w:r>
      <w:r w:rsidRPr="00AB13AD">
        <w:rPr>
          <w:rFonts w:ascii="Georgia" w:hAnsi="Georgia"/>
          <w:lang w:val="nn-NO"/>
        </w:rPr>
        <w:t>rtner - sekretær</w:t>
      </w:r>
    </w:p>
    <w:p w:rsidR="00DA15C6" w:rsidRDefault="00DA15C6" w:rsidP="00DA15C6">
      <w:pPr>
        <w:spacing w:after="0"/>
        <w:rPr>
          <w:rFonts w:ascii="Georgia" w:hAnsi="Georgia"/>
          <w:lang w:val="nn-NO"/>
        </w:rPr>
      </w:pPr>
      <w:bookmarkStart w:id="0" w:name="_GoBack"/>
      <w:bookmarkEnd w:id="0"/>
    </w:p>
    <w:p w:rsidR="00DA15C6" w:rsidRPr="003402D1" w:rsidRDefault="00DA15C6" w:rsidP="00DA15C6">
      <w:pPr>
        <w:spacing w:after="0"/>
        <w:rPr>
          <w:rFonts w:ascii="Georgia" w:hAnsi="Georgia"/>
          <w:u w:val="single"/>
          <w:lang w:val="nn-NO"/>
        </w:rPr>
      </w:pPr>
      <w:proofErr w:type="spellStart"/>
      <w:r w:rsidRPr="003402D1">
        <w:rPr>
          <w:rFonts w:ascii="Georgia" w:hAnsi="Georgia"/>
          <w:u w:val="single"/>
          <w:lang w:val="nn-NO"/>
        </w:rPr>
        <w:t>Fravær</w:t>
      </w:r>
      <w:proofErr w:type="spellEnd"/>
      <w:r w:rsidRPr="003402D1">
        <w:rPr>
          <w:rFonts w:ascii="Georgia" w:hAnsi="Georgia"/>
          <w:u w:val="single"/>
          <w:lang w:val="nn-NO"/>
        </w:rPr>
        <w:t>:</w:t>
      </w:r>
    </w:p>
    <w:p w:rsidR="00DA15C6" w:rsidRPr="00AB13AD" w:rsidRDefault="00DA15C6" w:rsidP="00DA15C6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 xml:space="preserve">Tor S. Bjørheim </w:t>
      </w:r>
    </w:p>
    <w:p w:rsidR="00DA15C6" w:rsidRDefault="00DA15C6" w:rsidP="00DA15C6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 xml:space="preserve">Daniel </w:t>
      </w:r>
      <w:r>
        <w:rPr>
          <w:rFonts w:ascii="Georgia" w:hAnsi="Georgia"/>
          <w:lang w:val="nn-NO"/>
        </w:rPr>
        <w:t>Aarstein</w:t>
      </w:r>
    </w:p>
    <w:p w:rsidR="00AC13B1" w:rsidRPr="00DA15C6" w:rsidRDefault="00AC13B1" w:rsidP="00AC13B1">
      <w:pPr>
        <w:spacing w:after="0"/>
        <w:rPr>
          <w:rFonts w:ascii="Georgia" w:hAnsi="Georgia"/>
          <w:lang w:val="nn-NO"/>
        </w:rPr>
      </w:pPr>
    </w:p>
    <w:p w:rsidR="00AC13B1" w:rsidRPr="00DA15C6" w:rsidRDefault="00AC13B1" w:rsidP="00AC13B1">
      <w:pPr>
        <w:spacing w:after="0"/>
        <w:rPr>
          <w:rFonts w:ascii="Georgia" w:hAnsi="Georgia"/>
          <w:b/>
          <w:lang w:val="nn-NO"/>
        </w:rPr>
      </w:pPr>
    </w:p>
    <w:p w:rsidR="00AC13B1" w:rsidRPr="00811CF1" w:rsidRDefault="00AC13B1" w:rsidP="00AC13B1">
      <w:pPr>
        <w:spacing w:after="0"/>
        <w:rPr>
          <w:rFonts w:ascii="Georgia" w:hAnsi="Georgia"/>
        </w:rPr>
      </w:pPr>
      <w:r w:rsidRPr="00DA15C6">
        <w:rPr>
          <w:rFonts w:ascii="Georgia" w:hAnsi="Georgia"/>
          <w:b/>
          <w:lang w:val="nn-NO"/>
        </w:rPr>
        <w:t>SAK MENA19/18</w:t>
      </w:r>
      <w:r w:rsidRPr="00DA15C6">
        <w:rPr>
          <w:rFonts w:ascii="Georgia" w:hAnsi="Georgia"/>
          <w:lang w:val="nn-NO"/>
        </w:rPr>
        <w:t xml:space="preserve"> – Innkalling</w:t>
      </w:r>
      <w:r w:rsidRPr="00DA15C6">
        <w:rPr>
          <w:rFonts w:ascii="Georgia" w:hAnsi="Georgia"/>
          <w:lang w:val="nn-NO"/>
        </w:rPr>
        <w:br/>
        <w:t xml:space="preserve">Referat </w:t>
      </w:r>
      <w:proofErr w:type="spellStart"/>
      <w:r w:rsidRPr="00DA15C6">
        <w:rPr>
          <w:rFonts w:ascii="Georgia" w:hAnsi="Georgia"/>
          <w:lang w:val="nn-NO"/>
        </w:rPr>
        <w:t>fra</w:t>
      </w:r>
      <w:proofErr w:type="spellEnd"/>
      <w:r w:rsidRPr="00DA15C6">
        <w:rPr>
          <w:rFonts w:ascii="Georgia" w:hAnsi="Georgia"/>
          <w:lang w:val="nn-NO"/>
        </w:rPr>
        <w:t xml:space="preserve"> 15 oktober 2018 ligger her:</w:t>
      </w:r>
      <w:r w:rsidRPr="00DA15C6">
        <w:rPr>
          <w:rFonts w:ascii="Georgia" w:hAnsi="Georgia"/>
          <w:lang w:val="nn-NO"/>
        </w:rPr>
        <w:br/>
      </w:r>
      <w:hyperlink r:id="rId4" w:history="1">
        <w:r w:rsidRPr="000B3DD1">
          <w:rPr>
            <w:rStyle w:val="Hyperlink"/>
            <w:rFonts w:ascii="Georgia" w:hAnsi="Georgia"/>
          </w:rPr>
          <w:t>https://www.mn.uio.no/kjemi/om/organisasjon/rad-og-utvalg/programraad-mena/</w:t>
        </w:r>
      </w:hyperlink>
      <w:r w:rsidR="007E21AA">
        <w:rPr>
          <w:rFonts w:ascii="Georgia" w:hAnsi="Georgia"/>
        </w:rPr>
        <w:br/>
      </w:r>
      <w:r w:rsidR="007E21AA" w:rsidRPr="00D90487">
        <w:rPr>
          <w:rFonts w:ascii="Georgia" w:hAnsi="Georgia"/>
          <w:b/>
          <w:u w:val="single"/>
        </w:rPr>
        <w:t>V</w:t>
      </w:r>
      <w:r w:rsidRPr="00D90487">
        <w:rPr>
          <w:rFonts w:ascii="Georgia" w:hAnsi="Georgia"/>
          <w:b/>
          <w:u w:val="single"/>
        </w:rPr>
        <w:t>edtak:</w:t>
      </w:r>
      <w:r w:rsidRPr="00811CF1">
        <w:rPr>
          <w:rFonts w:ascii="Georgia" w:hAnsi="Georgia"/>
        </w:rPr>
        <w:t xml:space="preserve"> Innkalling godkjennes</w:t>
      </w:r>
      <w:r w:rsidR="007E21AA">
        <w:rPr>
          <w:rFonts w:ascii="Georgia" w:hAnsi="Georgia"/>
        </w:rPr>
        <w:t>.</w:t>
      </w:r>
    </w:p>
    <w:p w:rsidR="00AC13B1" w:rsidRPr="005E5F7C" w:rsidRDefault="00AC13B1" w:rsidP="00AC13B1">
      <w:pPr>
        <w:spacing w:after="0"/>
        <w:rPr>
          <w:rFonts w:ascii="Georgia" w:hAnsi="Georgia"/>
          <w:color w:val="FF0000"/>
        </w:rPr>
      </w:pPr>
    </w:p>
    <w:p w:rsidR="00AC13B1" w:rsidRPr="00616108" w:rsidRDefault="00AC13B1" w:rsidP="00AC13B1">
      <w:pPr>
        <w:spacing w:after="0"/>
        <w:rPr>
          <w:rFonts w:ascii="Georgia" w:hAnsi="Georgia"/>
        </w:rPr>
      </w:pPr>
      <w:r w:rsidRPr="005E5F7C">
        <w:rPr>
          <w:rFonts w:ascii="Georgia" w:hAnsi="Georgia"/>
          <w:b/>
        </w:rPr>
        <w:t>SAK MENA20/18</w:t>
      </w:r>
      <w:r w:rsidRPr="005E5F7C">
        <w:rPr>
          <w:rFonts w:ascii="Georgia" w:hAnsi="Georgia"/>
        </w:rPr>
        <w:t xml:space="preserve"> - </w:t>
      </w:r>
      <w:r w:rsidRPr="005E5F7C">
        <w:rPr>
          <w:rFonts w:ascii="Georgia" w:hAnsi="Georgia"/>
          <w:b/>
        </w:rPr>
        <w:t>Referatsaker -</w:t>
      </w:r>
      <w:r w:rsidRPr="005E5F7C">
        <w:rPr>
          <w:rFonts w:ascii="Georgia" w:hAnsi="Georgia"/>
        </w:rPr>
        <w:t xml:space="preserve"> Utsettelser/redusert studieprogr</w:t>
      </w:r>
      <w:r w:rsidR="007E21AA">
        <w:rPr>
          <w:rFonts w:ascii="Georgia" w:hAnsi="Georgia"/>
        </w:rPr>
        <w:t>esjon, klagesaker.</w:t>
      </w:r>
      <w:r w:rsidR="007E21AA">
        <w:rPr>
          <w:rFonts w:ascii="Georgia" w:hAnsi="Georgia"/>
        </w:rPr>
        <w:br/>
        <w:t>V</w:t>
      </w:r>
      <w:r w:rsidRPr="005E5F7C">
        <w:rPr>
          <w:rFonts w:ascii="Georgia" w:hAnsi="Georgia"/>
        </w:rPr>
        <w:t>edlegg til innkalling i mappe</w:t>
      </w:r>
      <w:r w:rsidR="007E21AA">
        <w:rPr>
          <w:rFonts w:ascii="Georgia" w:hAnsi="Georgia"/>
        </w:rPr>
        <w:t>n ‘Referatsaker’. Mappen er skjermet, og bare</w:t>
      </w:r>
      <w:r w:rsidRPr="005E5F7C">
        <w:rPr>
          <w:rFonts w:ascii="Georgia" w:hAnsi="Georgia"/>
        </w:rPr>
        <w:t xml:space="preserve"> synlig når </w:t>
      </w:r>
      <w:r w:rsidRPr="00C1353D">
        <w:rPr>
          <w:rFonts w:ascii="Georgia" w:hAnsi="Georgia"/>
        </w:rPr>
        <w:t>rådsmedlemmer er innlogget.</w:t>
      </w:r>
      <w:r w:rsidRPr="00C1353D">
        <w:rPr>
          <w:rFonts w:ascii="Georgia" w:hAnsi="Georgia"/>
        </w:rPr>
        <w:br/>
      </w:r>
      <w:r w:rsidR="00581899" w:rsidRPr="00D90487">
        <w:rPr>
          <w:rFonts w:ascii="Georgia" w:hAnsi="Georgia"/>
          <w:b/>
          <w:u w:val="single"/>
        </w:rPr>
        <w:t>Vedtak:</w:t>
      </w:r>
      <w:r w:rsidR="00293D6F">
        <w:rPr>
          <w:rFonts w:ascii="Georgia" w:hAnsi="Georgia"/>
        </w:rPr>
        <w:t xml:space="preserve"> En s</w:t>
      </w:r>
      <w:r w:rsidR="00581899">
        <w:rPr>
          <w:rFonts w:ascii="Georgia" w:hAnsi="Georgia"/>
        </w:rPr>
        <w:t xml:space="preserve">øknad </w:t>
      </w:r>
      <w:r w:rsidR="00293D6F">
        <w:rPr>
          <w:rFonts w:ascii="Georgia" w:hAnsi="Georgia"/>
        </w:rPr>
        <w:t xml:space="preserve">ble behandlet i møtet. </w:t>
      </w:r>
      <w:r w:rsidR="00581899">
        <w:rPr>
          <w:rFonts w:ascii="Georgia" w:hAnsi="Georgia"/>
        </w:rPr>
        <w:t>Se</w:t>
      </w:r>
      <w:r w:rsidR="00581899" w:rsidRPr="00581899">
        <w:rPr>
          <w:rFonts w:ascii="Georgia" w:hAnsi="Georgia"/>
        </w:rPr>
        <w:t xml:space="preserve"> </w:t>
      </w:r>
      <w:r w:rsidR="00581899">
        <w:rPr>
          <w:rFonts w:ascii="Georgia" w:hAnsi="Georgia"/>
        </w:rPr>
        <w:t>‘Referatsaker’.</w:t>
      </w:r>
      <w:r w:rsidR="007E21AA">
        <w:rPr>
          <w:rFonts w:ascii="Georgia" w:hAnsi="Georgia"/>
        </w:rPr>
        <w:t xml:space="preserve"> </w:t>
      </w:r>
    </w:p>
    <w:p w:rsidR="00581899" w:rsidRDefault="00AC13B1" w:rsidP="00D90487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5E5F7C">
        <w:rPr>
          <w:rFonts w:ascii="Georgia" w:hAnsi="Georgia"/>
          <w:b/>
        </w:rPr>
        <w:t>S</w:t>
      </w:r>
      <w:r>
        <w:rPr>
          <w:rFonts w:ascii="Georgia" w:hAnsi="Georgia"/>
          <w:b/>
        </w:rPr>
        <w:t>AK MENA21</w:t>
      </w:r>
      <w:r w:rsidRPr="005E5F7C">
        <w:rPr>
          <w:rFonts w:ascii="Georgia" w:hAnsi="Georgia"/>
          <w:b/>
        </w:rPr>
        <w:t>/18</w:t>
      </w:r>
      <w:r w:rsidRPr="005E5F7C">
        <w:rPr>
          <w:rFonts w:ascii="Georgia" w:hAnsi="Georgia"/>
        </w:rPr>
        <w:t xml:space="preserve"> </w:t>
      </w:r>
      <w:r w:rsidRPr="00D66B43">
        <w:rPr>
          <w:rFonts w:ascii="Georgia" w:hAnsi="Georgia"/>
        </w:rPr>
        <w:t xml:space="preserve">Kurs i generisk kompetanse for nye </w:t>
      </w:r>
      <w:r w:rsidRPr="00DF1A4E">
        <w:rPr>
          <w:rFonts w:ascii="Georgia" w:hAnsi="Georgia"/>
        </w:rPr>
        <w:t>masterstudenter</w:t>
      </w:r>
      <w:r>
        <w:rPr>
          <w:rFonts w:ascii="Georgia" w:hAnsi="Georgia"/>
        </w:rPr>
        <w:t xml:space="preserve"> (vedtakssak)</w:t>
      </w:r>
      <w:r w:rsidRPr="005E5F7C"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br/>
        <w:t>Vedlegg: ‘</w:t>
      </w:r>
      <w:r w:rsidRPr="000E0D9D">
        <w:rPr>
          <w:rFonts w:ascii="Georgia" w:hAnsi="Georgia"/>
          <w:i/>
        </w:rPr>
        <w:t xml:space="preserve">Skisse til modulpakke for generisk profesjonell kompetanse masterprogrammene </w:t>
      </w:r>
      <w:r w:rsidRPr="00413F4E">
        <w:rPr>
          <w:rFonts w:ascii="Georgia" w:hAnsi="Georgia"/>
          <w:i/>
        </w:rPr>
        <w:t>MENA og Kjemi.’</w:t>
      </w:r>
      <w:r w:rsidRPr="00413F4E">
        <w:rPr>
          <w:rStyle w:val="rphighlightallclass"/>
          <w:sz w:val="44"/>
          <w:szCs w:val="44"/>
        </w:rPr>
        <w:br/>
      </w:r>
      <w:r w:rsidRPr="00413F4E">
        <w:rPr>
          <w:rFonts w:ascii="Georgia" w:hAnsi="Georgia"/>
        </w:rPr>
        <w:t xml:space="preserve">Programrådet </w:t>
      </w:r>
      <w:r w:rsidR="000747A8">
        <w:rPr>
          <w:rFonts w:ascii="Georgia" w:hAnsi="Georgia"/>
        </w:rPr>
        <w:t>ble enige om følgende anbefaling</w:t>
      </w:r>
      <w:r w:rsidR="0071442E">
        <w:rPr>
          <w:rFonts w:ascii="Georgia" w:hAnsi="Georgia"/>
        </w:rPr>
        <w:t xml:space="preserve"> til Utdanningsutvalget på Kjemisk institutt:</w:t>
      </w:r>
    </w:p>
    <w:p w:rsidR="00A270A8" w:rsidRPr="00A270A8" w:rsidRDefault="0051205E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hAnsi="Georgia"/>
        </w:rPr>
        <w:t>-</w:t>
      </w:r>
      <w:r w:rsidR="00AC13B1" w:rsidRPr="0071442E">
        <w:rPr>
          <w:rFonts w:ascii="Georgia" w:hAnsi="Georgia"/>
          <w:b/>
        </w:rPr>
        <w:t>antall semestre</w:t>
      </w:r>
      <w:r w:rsidR="00105036" w:rsidRPr="0071442E">
        <w:rPr>
          <w:rFonts w:ascii="Georgia" w:hAnsi="Georgia"/>
          <w:b/>
        </w:rPr>
        <w:t>:</w:t>
      </w:r>
      <w:r w:rsidR="00105036">
        <w:rPr>
          <w:rFonts w:ascii="Georgia" w:hAnsi="Georgia"/>
        </w:rPr>
        <w:t xml:space="preserve"> 3 obligatoriske semestre, </w:t>
      </w:r>
      <w:r>
        <w:rPr>
          <w:rFonts w:ascii="Georgia" w:hAnsi="Georgia"/>
        </w:rPr>
        <w:t>samt</w:t>
      </w:r>
      <w:r w:rsidR="00105036">
        <w:rPr>
          <w:rFonts w:ascii="Georgia" w:hAnsi="Georgia"/>
        </w:rPr>
        <w:t xml:space="preserve"> </w:t>
      </w:r>
      <w:r w:rsidR="00A9190A">
        <w:rPr>
          <w:rFonts w:ascii="Georgia" w:hAnsi="Georgia"/>
        </w:rPr>
        <w:t>en</w:t>
      </w:r>
      <w:r w:rsidR="0010503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frivillig </w:t>
      </w:r>
      <w:r w:rsidR="00105036">
        <w:rPr>
          <w:rFonts w:ascii="Georgia" w:hAnsi="Georgia"/>
        </w:rPr>
        <w:t xml:space="preserve">støttefunksjon </w:t>
      </w:r>
      <w:r>
        <w:rPr>
          <w:rFonts w:ascii="Georgia" w:hAnsi="Georgia"/>
        </w:rPr>
        <w:t>i fjerde semester</w:t>
      </w:r>
      <w:r w:rsidR="00105036">
        <w:rPr>
          <w:rFonts w:ascii="Georgia" w:hAnsi="Georgia"/>
        </w:rPr>
        <w:t xml:space="preserve"> i form av en orakeltjeneste</w:t>
      </w:r>
      <w:r>
        <w:rPr>
          <w:rFonts w:ascii="Georgia" w:hAnsi="Georgia"/>
        </w:rPr>
        <w:t xml:space="preserve"> for innlevering av masteroppgave</w:t>
      </w:r>
      <w:r w:rsidR="00105036">
        <w:rPr>
          <w:rFonts w:ascii="Georgia" w:hAnsi="Georgia"/>
        </w:rPr>
        <w:t>.</w:t>
      </w:r>
      <w:r>
        <w:rPr>
          <w:rFonts w:ascii="Georgia" w:hAnsi="Georgia"/>
        </w:rPr>
        <w:br/>
      </w:r>
      <w:r w:rsidRPr="0071442E">
        <w:rPr>
          <w:rFonts w:ascii="Georgia" w:hAnsi="Georgia"/>
          <w:b/>
        </w:rPr>
        <w:t>-omfang:</w:t>
      </w:r>
      <w:r>
        <w:rPr>
          <w:rFonts w:ascii="Georgia" w:hAnsi="Georgia"/>
        </w:rPr>
        <w:t xml:space="preserve"> 3 seminardager á 6 timer per semester. Totalt 9 seminardager.</w:t>
      </w:r>
      <w:r w:rsidR="00AC13B1">
        <w:rPr>
          <w:sz w:val="44"/>
          <w:szCs w:val="44"/>
        </w:rPr>
        <w:br/>
      </w:r>
      <w:r w:rsidR="00AC13B1" w:rsidRPr="0071442E">
        <w:rPr>
          <w:rFonts w:ascii="Georgia" w:hAnsi="Georgia"/>
          <w:b/>
        </w:rPr>
        <w:t>-</w:t>
      </w:r>
      <w:r w:rsidRPr="0071442E">
        <w:rPr>
          <w:rFonts w:ascii="Georgia" w:hAnsi="Georgia"/>
          <w:b/>
        </w:rPr>
        <w:t>når i semestret:</w:t>
      </w:r>
      <w:r w:rsidR="007144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2 seminardager </w:t>
      </w:r>
      <w:r w:rsidR="00581899">
        <w:rPr>
          <w:rFonts w:ascii="Georgia" w:hAnsi="Georgia"/>
        </w:rPr>
        <w:t xml:space="preserve">helt </w:t>
      </w:r>
      <w:r>
        <w:rPr>
          <w:rFonts w:ascii="Georgia" w:hAnsi="Georgia"/>
        </w:rPr>
        <w:t>i starten av semestret, og en seminardag i midtveis-eksamensuka (kollisjonsfri timeplan</w:t>
      </w:r>
      <w:r w:rsidR="00581899">
        <w:rPr>
          <w:rFonts w:ascii="Georgia" w:hAnsi="Georgia"/>
        </w:rPr>
        <w:t xml:space="preserve"> etterstrebes</w:t>
      </w:r>
      <w:r>
        <w:rPr>
          <w:rFonts w:ascii="Georgia" w:hAnsi="Georgia"/>
        </w:rPr>
        <w:t>)</w:t>
      </w:r>
      <w:r w:rsidR="00AC13B1">
        <w:rPr>
          <w:sz w:val="44"/>
          <w:szCs w:val="44"/>
        </w:rPr>
        <w:br/>
      </w:r>
      <w:r w:rsidR="00AC13B1" w:rsidRPr="0071442E">
        <w:rPr>
          <w:rFonts w:ascii="Georgia" w:hAnsi="Georgia"/>
          <w:b/>
        </w:rPr>
        <w:t>-</w:t>
      </w:r>
      <w:r w:rsidRPr="0071442E">
        <w:rPr>
          <w:rFonts w:ascii="Georgia" w:hAnsi="Georgia"/>
          <w:b/>
        </w:rPr>
        <w:t>studiepoengsgivende:</w:t>
      </w:r>
      <w:r>
        <w:rPr>
          <w:rFonts w:ascii="Georgia" w:hAnsi="Georgia"/>
        </w:rPr>
        <w:t xml:space="preserve"> nei, kursopplegget skal være en </w:t>
      </w:r>
      <w:r w:rsidR="00AC13B1">
        <w:rPr>
          <w:rFonts w:ascii="Georgia" w:hAnsi="Georgia"/>
        </w:rPr>
        <w:t>del av masteroppgaven</w:t>
      </w:r>
      <w:r w:rsidR="00AC13B1">
        <w:rPr>
          <w:sz w:val="44"/>
          <w:szCs w:val="44"/>
        </w:rPr>
        <w:br/>
      </w:r>
      <w:r w:rsidRPr="0071442E">
        <w:rPr>
          <w:rFonts w:ascii="Georgia" w:hAnsi="Georgia"/>
          <w:b/>
        </w:rPr>
        <w:t>-</w:t>
      </w:r>
      <w:r w:rsidR="00AC13B1" w:rsidRPr="0071442E">
        <w:rPr>
          <w:rFonts w:ascii="Georgia" w:hAnsi="Georgia"/>
          <w:b/>
        </w:rPr>
        <w:t>krav til fremmøte</w:t>
      </w:r>
      <w:r w:rsidRPr="0071442E">
        <w:rPr>
          <w:rFonts w:ascii="Georgia" w:hAnsi="Georgia"/>
          <w:b/>
        </w:rPr>
        <w:t>:</w:t>
      </w:r>
      <w:r w:rsidR="002056F1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7/9 seminardager.</w:t>
      </w:r>
      <w:r w:rsidR="002056F1">
        <w:rPr>
          <w:rFonts w:ascii="Georgia" w:hAnsi="Georgia"/>
        </w:rPr>
        <w:t xml:space="preserve"> Fritak for seminardager som faller under utvekslingsopphold.</w:t>
      </w:r>
      <w:r w:rsidR="00AC13B1">
        <w:rPr>
          <w:sz w:val="44"/>
          <w:szCs w:val="44"/>
        </w:rPr>
        <w:br/>
      </w:r>
      <w:r w:rsidR="00AC13B1" w:rsidRPr="00A270A8">
        <w:rPr>
          <w:rFonts w:ascii="Georgia" w:eastAsiaTheme="minorEastAsia" w:hAnsi="Georgia"/>
          <w:b/>
          <w:szCs w:val="22"/>
          <w:lang w:eastAsia="zh-CN"/>
        </w:rPr>
        <w:t>-innhold</w:t>
      </w:r>
      <w:r w:rsidRPr="00A270A8">
        <w:rPr>
          <w:rFonts w:ascii="Georgia" w:eastAsiaTheme="minorEastAsia" w:hAnsi="Georgia"/>
          <w:b/>
          <w:szCs w:val="22"/>
          <w:lang w:eastAsia="zh-CN"/>
        </w:rPr>
        <w:t>:</w:t>
      </w:r>
      <w:r w:rsidR="00581899" w:rsidRPr="00A270A8">
        <w:rPr>
          <w:rFonts w:ascii="Georgia" w:eastAsiaTheme="minorEastAsia" w:hAnsi="Georgia"/>
          <w:szCs w:val="22"/>
          <w:lang w:eastAsia="zh-CN"/>
        </w:rPr>
        <w:t xml:space="preserve"> </w:t>
      </w:r>
      <w:r w:rsidR="00A270A8">
        <w:rPr>
          <w:rFonts w:ascii="Georgia" w:eastAsiaTheme="minorEastAsia" w:hAnsi="Georgia"/>
          <w:szCs w:val="22"/>
          <w:lang w:eastAsia="zh-CN"/>
        </w:rPr>
        <w:br/>
        <w:t>- v</w:t>
      </w:r>
      <w:r w:rsidR="00A270A8" w:rsidRPr="00A270A8">
        <w:rPr>
          <w:rFonts w:ascii="Georgia" w:eastAsiaTheme="minorEastAsia" w:hAnsi="Georgia"/>
          <w:szCs w:val="22"/>
          <w:lang w:eastAsia="zh-CN"/>
        </w:rPr>
        <w:t>itenskapelig tilnærming/grunnlag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f</w:t>
      </w:r>
      <w:r w:rsidRPr="00A270A8">
        <w:rPr>
          <w:rFonts w:ascii="Georgia" w:eastAsiaTheme="minorEastAsia" w:hAnsi="Georgia"/>
          <w:szCs w:val="22"/>
          <w:lang w:eastAsia="zh-CN"/>
        </w:rPr>
        <w:t>orskningsetikk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p</w:t>
      </w:r>
      <w:r w:rsidRPr="00A270A8">
        <w:rPr>
          <w:rFonts w:ascii="Georgia" w:eastAsiaTheme="minorEastAsia" w:hAnsi="Georgia"/>
          <w:szCs w:val="22"/>
          <w:lang w:eastAsia="zh-CN"/>
        </w:rPr>
        <w:t>rosjektplanlegging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p</w:t>
      </w:r>
      <w:r w:rsidRPr="00A270A8">
        <w:rPr>
          <w:rFonts w:ascii="Georgia" w:eastAsiaTheme="minorEastAsia" w:hAnsi="Georgia"/>
          <w:szCs w:val="22"/>
          <w:lang w:eastAsia="zh-CN"/>
        </w:rPr>
        <w:t>rosjektledelse (gjennomføring, evaluering)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l</w:t>
      </w:r>
      <w:r w:rsidRPr="00A270A8">
        <w:rPr>
          <w:rFonts w:ascii="Georgia" w:eastAsiaTheme="minorEastAsia" w:hAnsi="Georgia"/>
          <w:szCs w:val="22"/>
          <w:lang w:eastAsia="zh-CN"/>
        </w:rPr>
        <w:t>itteratursøk, vitenskapelig oppbygning av en publikasjon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s</w:t>
      </w:r>
      <w:r w:rsidRPr="00A270A8">
        <w:rPr>
          <w:rFonts w:ascii="Georgia" w:eastAsiaTheme="minorEastAsia" w:hAnsi="Georgia"/>
          <w:szCs w:val="22"/>
          <w:lang w:eastAsia="zh-CN"/>
        </w:rPr>
        <w:t>krivetrening</w:t>
      </w:r>
      <w:r>
        <w:rPr>
          <w:rFonts w:ascii="Georgia" w:eastAsiaTheme="minorEastAsia" w:hAnsi="Georgia"/>
          <w:szCs w:val="22"/>
          <w:lang w:eastAsia="zh-CN"/>
        </w:rPr>
        <w:t>: p</w:t>
      </w:r>
      <w:r w:rsidRPr="00A270A8">
        <w:rPr>
          <w:rFonts w:ascii="Georgia" w:eastAsiaTheme="minorEastAsia" w:hAnsi="Georgia"/>
          <w:szCs w:val="22"/>
          <w:lang w:eastAsia="zh-CN"/>
        </w:rPr>
        <w:t>rosjektbeskrivelse</w:t>
      </w:r>
      <w:r>
        <w:rPr>
          <w:rFonts w:ascii="Georgia" w:eastAsiaTheme="minorEastAsia" w:hAnsi="Georgia"/>
          <w:szCs w:val="22"/>
          <w:lang w:eastAsia="zh-CN"/>
        </w:rPr>
        <w:t xml:space="preserve"> og a</w:t>
      </w:r>
      <w:r w:rsidRPr="00A270A8">
        <w:rPr>
          <w:rFonts w:ascii="Georgia" w:eastAsiaTheme="minorEastAsia" w:hAnsi="Georgia"/>
          <w:szCs w:val="22"/>
          <w:lang w:eastAsia="zh-CN"/>
        </w:rPr>
        <w:t xml:space="preserve">vhandling </w:t>
      </w:r>
    </w:p>
    <w:p w:rsidR="00A270A8" w:rsidRPr="00A270A8" w:rsidRDefault="00A270A8" w:rsidP="00D90487">
      <w:pPr>
        <w:pStyle w:val="PlainText"/>
        <w:spacing w:line="276" w:lineRule="auto"/>
        <w:rPr>
          <w:rFonts w:ascii="Georgia" w:eastAsiaTheme="minorEastAsia" w:hAnsi="Georgia"/>
          <w:szCs w:val="22"/>
          <w:lang w:eastAsia="zh-CN"/>
        </w:rPr>
      </w:pPr>
      <w:r>
        <w:rPr>
          <w:rFonts w:ascii="Georgia" w:eastAsiaTheme="minorEastAsia" w:hAnsi="Georgia"/>
          <w:szCs w:val="22"/>
          <w:lang w:eastAsia="zh-CN"/>
        </w:rPr>
        <w:t>- p</w:t>
      </w:r>
      <w:r w:rsidRPr="00A270A8">
        <w:rPr>
          <w:rFonts w:ascii="Georgia" w:eastAsiaTheme="minorEastAsia" w:hAnsi="Georgia"/>
          <w:szCs w:val="22"/>
          <w:lang w:eastAsia="zh-CN"/>
        </w:rPr>
        <w:t>resentasjonsteknikk</w:t>
      </w:r>
      <w:r>
        <w:rPr>
          <w:rFonts w:ascii="Georgia" w:eastAsiaTheme="minorEastAsia" w:hAnsi="Georgia"/>
          <w:szCs w:val="22"/>
          <w:lang w:eastAsia="zh-CN"/>
        </w:rPr>
        <w:t>: m</w:t>
      </w:r>
      <w:r w:rsidRPr="00A270A8">
        <w:rPr>
          <w:rFonts w:ascii="Georgia" w:eastAsiaTheme="minorEastAsia" w:hAnsi="Georgia"/>
          <w:szCs w:val="22"/>
          <w:lang w:eastAsia="zh-CN"/>
        </w:rPr>
        <w:t>untlig</w:t>
      </w:r>
      <w:r>
        <w:rPr>
          <w:rFonts w:ascii="Georgia" w:eastAsiaTheme="minorEastAsia" w:hAnsi="Georgia"/>
          <w:szCs w:val="22"/>
          <w:lang w:eastAsia="zh-CN"/>
        </w:rPr>
        <w:t xml:space="preserve"> og skriftlig (p</w:t>
      </w:r>
      <w:r w:rsidRPr="00A270A8">
        <w:rPr>
          <w:rFonts w:ascii="Georgia" w:eastAsiaTheme="minorEastAsia" w:hAnsi="Georgia"/>
          <w:szCs w:val="22"/>
          <w:lang w:eastAsia="zh-CN"/>
        </w:rPr>
        <w:t>oster, kan samkjøres med SMN vinterseminar)</w:t>
      </w:r>
    </w:p>
    <w:p w:rsidR="00AC13B1" w:rsidRPr="00105036" w:rsidRDefault="000747A8" w:rsidP="00D90487">
      <w:pPr>
        <w:spacing w:after="0"/>
        <w:rPr>
          <w:rFonts w:ascii="Georgia" w:hAnsi="Georgia"/>
        </w:rPr>
      </w:pPr>
      <w:r w:rsidRPr="00D90487">
        <w:rPr>
          <w:rFonts w:ascii="Georgia" w:hAnsi="Georgia"/>
          <w:b/>
          <w:u w:val="single"/>
        </w:rPr>
        <w:t>V</w:t>
      </w:r>
      <w:r w:rsidR="00AC13B1" w:rsidRPr="00D90487">
        <w:rPr>
          <w:rFonts w:ascii="Georgia" w:hAnsi="Georgia"/>
          <w:b/>
          <w:u w:val="single"/>
        </w:rPr>
        <w:t>edtak:</w:t>
      </w:r>
      <w:r w:rsidR="00AC13B1">
        <w:rPr>
          <w:rFonts w:ascii="Georgia" w:hAnsi="Georgia"/>
          <w:u w:val="single"/>
        </w:rPr>
        <w:t xml:space="preserve"> </w:t>
      </w:r>
      <w:r w:rsidR="00840FAD">
        <w:rPr>
          <w:rFonts w:ascii="Georgia" w:hAnsi="Georgia"/>
        </w:rPr>
        <w:t>Utarbeidet</w:t>
      </w:r>
      <w:r w:rsidR="00AC13B1">
        <w:rPr>
          <w:rFonts w:ascii="Georgia" w:hAnsi="Georgia"/>
        </w:rPr>
        <w:t xml:space="preserve"> anbefaling </w:t>
      </w:r>
      <w:r>
        <w:rPr>
          <w:rFonts w:ascii="Georgia" w:hAnsi="Georgia"/>
        </w:rPr>
        <w:t xml:space="preserve">sendes til </w:t>
      </w:r>
      <w:r w:rsidR="0071442E">
        <w:rPr>
          <w:rFonts w:ascii="Georgia" w:hAnsi="Georgia"/>
        </w:rPr>
        <w:t>UU.</w:t>
      </w:r>
    </w:p>
    <w:p w:rsidR="00AC13B1" w:rsidRDefault="00AC13B1" w:rsidP="00AC13B1">
      <w:pPr>
        <w:spacing w:after="0"/>
        <w:rPr>
          <w:rFonts w:ascii="Georgia" w:hAnsi="Georgia"/>
          <w:b/>
        </w:rPr>
      </w:pPr>
    </w:p>
    <w:p w:rsidR="00AC13B1" w:rsidRDefault="00AC13B1" w:rsidP="00AC13B1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MENA22</w:t>
      </w:r>
      <w:r w:rsidRPr="005E5F7C">
        <w:rPr>
          <w:rFonts w:ascii="Georgia" w:hAnsi="Georgia"/>
          <w:b/>
        </w:rPr>
        <w:t>/18</w:t>
      </w:r>
      <w:r w:rsidRPr="005E5F7C">
        <w:rPr>
          <w:rFonts w:ascii="Georgia" w:hAnsi="Georgia"/>
        </w:rPr>
        <w:t xml:space="preserve"> (</w:t>
      </w:r>
      <w:r>
        <w:rPr>
          <w:rFonts w:ascii="Georgia" w:hAnsi="Georgia"/>
        </w:rPr>
        <w:t>vedtak</w:t>
      </w:r>
      <w:r w:rsidRPr="005E5F7C">
        <w:rPr>
          <w:rFonts w:ascii="Georgia" w:hAnsi="Georgia"/>
        </w:rPr>
        <w:t>ssak</w:t>
      </w:r>
      <w:r w:rsidR="00581899">
        <w:rPr>
          <w:rFonts w:ascii="Georgia" w:hAnsi="Georgia"/>
        </w:rPr>
        <w:t>)</w:t>
      </w:r>
      <w:r w:rsidRPr="005E5F7C">
        <w:rPr>
          <w:rFonts w:ascii="Georgia" w:hAnsi="Georgia"/>
        </w:rPr>
        <w:t xml:space="preserve">. </w:t>
      </w:r>
      <w:r w:rsidRPr="005E5F7C">
        <w:rPr>
          <w:rFonts w:ascii="Georgia" w:hAnsi="Georgia"/>
        </w:rPr>
        <w:br/>
        <w:t>Erfaringer med MENA1001.</w:t>
      </w:r>
      <w:r w:rsidR="00581899">
        <w:rPr>
          <w:rFonts w:ascii="Georgia" w:hAnsi="Georgia"/>
        </w:rPr>
        <w:t xml:space="preserve"> </w:t>
      </w:r>
      <w:r w:rsidR="00840FAD">
        <w:rPr>
          <w:rFonts w:ascii="Georgia" w:hAnsi="Georgia"/>
        </w:rPr>
        <w:t>V</w:t>
      </w:r>
      <w:r w:rsidRPr="005E5F7C">
        <w:rPr>
          <w:rFonts w:ascii="Georgia" w:hAnsi="Georgia"/>
        </w:rPr>
        <w:t>idereført fra forrige møte.</w:t>
      </w:r>
    </w:p>
    <w:p w:rsidR="00581899" w:rsidRDefault="00581899" w:rsidP="00AC13B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Det skal søkes studiekvalitetsmidler vår 2019, for utarbeidelse av et </w:t>
      </w:r>
      <w:r w:rsidRPr="005E5F7C">
        <w:rPr>
          <w:rFonts w:ascii="Georgia" w:hAnsi="Georgia"/>
        </w:rPr>
        <w:t>støttekompendium</w:t>
      </w:r>
      <w:r w:rsidR="00B6409F">
        <w:rPr>
          <w:rFonts w:ascii="Georgia" w:hAnsi="Georgia"/>
        </w:rPr>
        <w:t xml:space="preserve"> for nye studenter. </w:t>
      </w:r>
      <w:r w:rsidR="00A270A8">
        <w:rPr>
          <w:rFonts w:ascii="Georgia" w:hAnsi="Georgia"/>
        </w:rPr>
        <w:t>Vi ser for oss å få eldre</w:t>
      </w:r>
      <w:r w:rsidR="00424960">
        <w:rPr>
          <w:rFonts w:ascii="Georgia" w:hAnsi="Georgia"/>
        </w:rPr>
        <w:t xml:space="preserve"> MENA studenter</w:t>
      </w:r>
      <w:r w:rsidR="00A270A8">
        <w:rPr>
          <w:rFonts w:ascii="Georgia" w:hAnsi="Georgia"/>
        </w:rPr>
        <w:t>,</w:t>
      </w:r>
      <w:r w:rsidR="00424960">
        <w:rPr>
          <w:rFonts w:ascii="Georgia" w:hAnsi="Georgia"/>
        </w:rPr>
        <w:t xml:space="preserve"> med erfaring fra kurset</w:t>
      </w:r>
      <w:r w:rsidR="00A270A8">
        <w:rPr>
          <w:rFonts w:ascii="Georgia" w:hAnsi="Georgia"/>
        </w:rPr>
        <w:t xml:space="preserve"> til å utforme k</w:t>
      </w:r>
      <w:r w:rsidR="00424960">
        <w:rPr>
          <w:rFonts w:ascii="Georgia" w:hAnsi="Georgia"/>
        </w:rPr>
        <w:t>ompendiet</w:t>
      </w:r>
      <w:r w:rsidR="00A270A8">
        <w:rPr>
          <w:rFonts w:ascii="Georgia" w:hAnsi="Georgia"/>
        </w:rPr>
        <w:t xml:space="preserve">, for eksempel </w:t>
      </w:r>
      <w:r w:rsidR="00D90487">
        <w:rPr>
          <w:rFonts w:ascii="Georgia" w:hAnsi="Georgia"/>
        </w:rPr>
        <w:t>gjennom et stipend sommeren 2019</w:t>
      </w:r>
      <w:r w:rsidR="00A270A8">
        <w:rPr>
          <w:rFonts w:ascii="Georgia" w:hAnsi="Georgia"/>
        </w:rPr>
        <w:t>.</w:t>
      </w:r>
      <w:r w:rsidR="00424960">
        <w:rPr>
          <w:rFonts w:ascii="Georgia" w:hAnsi="Georgia"/>
        </w:rPr>
        <w:t xml:space="preserve"> </w:t>
      </w:r>
      <w:r w:rsidR="00D90487">
        <w:rPr>
          <w:rFonts w:ascii="Georgia" w:hAnsi="Georgia"/>
        </w:rPr>
        <w:t>A</w:t>
      </w:r>
      <w:r w:rsidR="00B331A8">
        <w:rPr>
          <w:rFonts w:ascii="Georgia" w:hAnsi="Georgia"/>
        </w:rPr>
        <w:t>rbeid</w:t>
      </w:r>
      <w:r w:rsidR="00D90487">
        <w:rPr>
          <w:rFonts w:ascii="Georgia" w:hAnsi="Georgia"/>
        </w:rPr>
        <w:t>et</w:t>
      </w:r>
      <w:r w:rsidR="00840FAD">
        <w:rPr>
          <w:rFonts w:ascii="Georgia" w:hAnsi="Georgia"/>
        </w:rPr>
        <w:t xml:space="preserve"> skal finansieres med</w:t>
      </w:r>
      <w:r w:rsidR="00B6409F">
        <w:rPr>
          <w:rFonts w:ascii="Georgia" w:hAnsi="Georgia"/>
        </w:rPr>
        <w:t xml:space="preserve"> studiekvalitetsmidler</w:t>
      </w:r>
      <w:r w:rsidR="00424960">
        <w:rPr>
          <w:rFonts w:ascii="Georgia" w:hAnsi="Georgia"/>
        </w:rPr>
        <w:t>.</w:t>
      </w:r>
      <w:r w:rsidR="00B331A8">
        <w:rPr>
          <w:rFonts w:ascii="Georgia" w:hAnsi="Georgia"/>
        </w:rPr>
        <w:t xml:space="preserve"> F</w:t>
      </w:r>
      <w:r w:rsidR="00424960">
        <w:rPr>
          <w:rFonts w:ascii="Georgia" w:hAnsi="Georgia"/>
        </w:rPr>
        <w:t xml:space="preserve">aglærer </w:t>
      </w:r>
      <w:r w:rsidR="00B331A8">
        <w:rPr>
          <w:rFonts w:ascii="Georgia" w:hAnsi="Georgia"/>
        </w:rPr>
        <w:t xml:space="preserve">bør kvalitetssikre arbeidet </w:t>
      </w:r>
      <w:r w:rsidR="00424960">
        <w:rPr>
          <w:rFonts w:ascii="Georgia" w:hAnsi="Georgia"/>
        </w:rPr>
        <w:t>før det tas i bruk</w:t>
      </w:r>
      <w:r w:rsidR="00B6409F">
        <w:rPr>
          <w:rFonts w:ascii="Georgia" w:hAnsi="Georgia"/>
        </w:rPr>
        <w:t xml:space="preserve">. </w:t>
      </w:r>
    </w:p>
    <w:p w:rsidR="00AC13B1" w:rsidRPr="005E5F7C" w:rsidRDefault="00581899" w:rsidP="00AC13B1">
      <w:pPr>
        <w:spacing w:after="0"/>
        <w:rPr>
          <w:rFonts w:ascii="Georgia" w:hAnsi="Georgia"/>
        </w:rPr>
      </w:pPr>
      <w:r w:rsidRPr="00D90487">
        <w:rPr>
          <w:rFonts w:ascii="Georgia" w:hAnsi="Georgia"/>
          <w:b/>
          <w:u w:val="single"/>
        </w:rPr>
        <w:t>V</w:t>
      </w:r>
      <w:r w:rsidR="00AC13B1" w:rsidRPr="00D90487">
        <w:rPr>
          <w:rFonts w:ascii="Georgia" w:hAnsi="Georgia"/>
          <w:b/>
          <w:u w:val="single"/>
        </w:rPr>
        <w:t>edtak:</w:t>
      </w:r>
      <w:r w:rsidR="00AC13B1">
        <w:rPr>
          <w:rFonts w:ascii="Georgia" w:hAnsi="Georgia"/>
        </w:rPr>
        <w:t xml:space="preserve"> Det </w:t>
      </w:r>
      <w:r w:rsidR="0071442E">
        <w:rPr>
          <w:rFonts w:ascii="Georgia" w:hAnsi="Georgia"/>
        </w:rPr>
        <w:t xml:space="preserve">skal </w:t>
      </w:r>
      <w:r w:rsidR="00AC13B1">
        <w:rPr>
          <w:rFonts w:ascii="Georgia" w:hAnsi="Georgia"/>
        </w:rPr>
        <w:t xml:space="preserve">søkes studiekvalitetsmidler for å utvikle et </w:t>
      </w:r>
      <w:r w:rsidR="00AC13B1" w:rsidRPr="005E5F7C">
        <w:rPr>
          <w:rFonts w:ascii="Georgia" w:hAnsi="Georgia"/>
        </w:rPr>
        <w:t>støttekompendium</w:t>
      </w:r>
      <w:r w:rsidR="00AC13B1">
        <w:rPr>
          <w:rFonts w:ascii="Georgia" w:hAnsi="Georgia"/>
        </w:rPr>
        <w:t>.</w:t>
      </w:r>
    </w:p>
    <w:p w:rsidR="00B6409F" w:rsidRPr="009C590E" w:rsidRDefault="00B6409F" w:rsidP="00AC13B1">
      <w:pPr>
        <w:spacing w:after="0"/>
        <w:rPr>
          <w:rFonts w:ascii="Georgia" w:hAnsi="Georgia"/>
          <w:color w:val="FF0000"/>
        </w:rPr>
      </w:pPr>
    </w:p>
    <w:p w:rsidR="00AC13B1" w:rsidRDefault="00AC13B1" w:rsidP="00AC13B1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MENA23</w:t>
      </w:r>
      <w:r w:rsidRPr="00FA427E">
        <w:rPr>
          <w:rFonts w:ascii="Georgia" w:hAnsi="Georgia"/>
          <w:b/>
        </w:rPr>
        <w:t xml:space="preserve">/18 </w:t>
      </w:r>
      <w:r>
        <w:rPr>
          <w:rFonts w:ascii="Georgia" w:hAnsi="Georgia"/>
        </w:rPr>
        <w:t>Emneevaluering vår 18 (diskusjonssak)</w:t>
      </w:r>
    </w:p>
    <w:p w:rsidR="00AC13B1" w:rsidRPr="00754369" w:rsidRDefault="00AC13B1" w:rsidP="00AC13B1">
      <w:pPr>
        <w:spacing w:after="0"/>
        <w:rPr>
          <w:rFonts w:ascii="Georgia" w:hAnsi="Georgia"/>
        </w:rPr>
      </w:pPr>
      <w:r>
        <w:rPr>
          <w:rFonts w:ascii="Georgia" w:hAnsi="Georgia"/>
        </w:rPr>
        <w:t>Gjennomgang av emneevalueringer relevante for MENA-programmet gjennomført vår ‘18</w:t>
      </w:r>
    </w:p>
    <w:p w:rsidR="00AC13B1" w:rsidRPr="0048496E" w:rsidRDefault="00AC13B1" w:rsidP="00AC13B1">
      <w:pPr>
        <w:spacing w:after="0"/>
        <w:rPr>
          <w:rFonts w:ascii="Georgia" w:hAnsi="Georgia"/>
        </w:rPr>
      </w:pPr>
      <w:r w:rsidRPr="0048496E">
        <w:rPr>
          <w:rFonts w:ascii="Georgia" w:hAnsi="Georgia"/>
        </w:rPr>
        <w:t>https://www.mn.uio.no/kjemi/om/organisasjon/rad-og-utvalg/utdanningsutvalget/2018/emneevalueringer/emneevaluering-var-2018.html</w:t>
      </w:r>
    </w:p>
    <w:p w:rsidR="00841D94" w:rsidRPr="002056F1" w:rsidRDefault="0071442E" w:rsidP="00AC13B1">
      <w:pPr>
        <w:spacing w:after="0"/>
        <w:rPr>
          <w:rFonts w:ascii="Georgia" w:hAnsi="Georgia"/>
          <w:b/>
        </w:rPr>
      </w:pPr>
      <w:r w:rsidRPr="00D90487">
        <w:rPr>
          <w:rFonts w:ascii="Georgia" w:hAnsi="Georgia"/>
          <w:b/>
          <w:u w:val="single"/>
        </w:rPr>
        <w:t>Konklusjon:</w:t>
      </w:r>
      <w:r w:rsidRPr="0071442E">
        <w:rPr>
          <w:rFonts w:ascii="Georgia" w:hAnsi="Georgia"/>
        </w:rPr>
        <w:t xml:space="preserve"> gjennomgang av relevante emner.</w:t>
      </w:r>
      <w:r>
        <w:rPr>
          <w:rFonts w:ascii="Georgia" w:hAnsi="Georgia"/>
          <w:b/>
        </w:rPr>
        <w:br/>
      </w:r>
      <w:r w:rsidR="00AC13B1">
        <w:rPr>
          <w:rFonts w:ascii="Georgia" w:hAnsi="Georgia"/>
          <w:b/>
        </w:rPr>
        <w:br/>
        <w:t xml:space="preserve">Eventuelt </w:t>
      </w:r>
      <w:r w:rsidR="00AC13B1">
        <w:rPr>
          <w:rFonts w:ascii="Georgia" w:hAnsi="Georgia"/>
        </w:rPr>
        <w:t>Fastsette</w:t>
      </w:r>
      <w:r w:rsidR="00AC13B1" w:rsidRPr="00811CF1">
        <w:rPr>
          <w:rFonts w:ascii="Georgia" w:hAnsi="Georgia"/>
        </w:rPr>
        <w:t xml:space="preserve"> </w:t>
      </w:r>
      <w:r w:rsidR="00AC13B1">
        <w:rPr>
          <w:rFonts w:ascii="Georgia" w:hAnsi="Georgia"/>
        </w:rPr>
        <w:t xml:space="preserve">møtedato </w:t>
      </w:r>
    </w:p>
    <w:p w:rsidR="00AC13B1" w:rsidRPr="00616108" w:rsidRDefault="00841D94" w:rsidP="00AC13B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Neste møte </w:t>
      </w:r>
      <w:r w:rsidR="0071442E">
        <w:rPr>
          <w:rFonts w:ascii="Georgia" w:hAnsi="Georgia"/>
        </w:rPr>
        <w:t>planlegges 14 des. 20</w:t>
      </w:r>
      <w:r>
        <w:rPr>
          <w:rFonts w:ascii="Georgia" w:hAnsi="Georgia"/>
        </w:rPr>
        <w:t>18.</w:t>
      </w:r>
      <w:r w:rsidR="00893321">
        <w:rPr>
          <w:rFonts w:ascii="Georgia" w:hAnsi="Georgia"/>
        </w:rPr>
        <w:t xml:space="preserve"> </w:t>
      </w:r>
      <w:r w:rsidR="0071442E">
        <w:rPr>
          <w:rFonts w:ascii="Georgia" w:hAnsi="Georgia"/>
        </w:rPr>
        <w:t>M</w:t>
      </w:r>
      <w:r>
        <w:rPr>
          <w:rFonts w:ascii="Georgia" w:hAnsi="Georgia"/>
        </w:rPr>
        <w:t xml:space="preserve">øtet er </w:t>
      </w:r>
      <w:r w:rsidR="0071442E">
        <w:rPr>
          <w:rFonts w:ascii="Georgia" w:hAnsi="Georgia"/>
        </w:rPr>
        <w:t xml:space="preserve">satt av til </w:t>
      </w:r>
      <w:r>
        <w:rPr>
          <w:rFonts w:ascii="Georgia" w:hAnsi="Georgia"/>
        </w:rPr>
        <w:t>å behandle søknader om godkjenning av studieplan for master</w:t>
      </w:r>
      <w:r w:rsidR="00840FAD">
        <w:rPr>
          <w:rFonts w:ascii="Georgia" w:hAnsi="Georgia"/>
        </w:rPr>
        <w:t>.</w:t>
      </w:r>
      <w:r w:rsidR="00AC13B1">
        <w:rPr>
          <w:rFonts w:ascii="Georgia" w:hAnsi="Georgia"/>
        </w:rPr>
        <w:br/>
      </w:r>
    </w:p>
    <w:p w:rsidR="007078A4" w:rsidRDefault="007078A4"/>
    <w:sectPr w:rsidR="0070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B1"/>
    <w:rsid w:val="000747A8"/>
    <w:rsid w:val="00105036"/>
    <w:rsid w:val="002056F1"/>
    <w:rsid w:val="00293D6F"/>
    <w:rsid w:val="003372D6"/>
    <w:rsid w:val="00424960"/>
    <w:rsid w:val="0051205E"/>
    <w:rsid w:val="00581899"/>
    <w:rsid w:val="007078A4"/>
    <w:rsid w:val="0071442E"/>
    <w:rsid w:val="007E21AA"/>
    <w:rsid w:val="00840FAD"/>
    <w:rsid w:val="00841D94"/>
    <w:rsid w:val="00893321"/>
    <w:rsid w:val="00A270A8"/>
    <w:rsid w:val="00A9190A"/>
    <w:rsid w:val="00AC13B1"/>
    <w:rsid w:val="00B331A8"/>
    <w:rsid w:val="00B6409F"/>
    <w:rsid w:val="00D90487"/>
    <w:rsid w:val="00D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BA80"/>
  <w15:chartTrackingRefBased/>
  <w15:docId w15:val="{BE4D034E-95D2-4E0D-BBB6-6656E3E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B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3B1"/>
    <w:rPr>
      <w:color w:val="0563C1" w:themeColor="hyperlink"/>
      <w:u w:val="single"/>
    </w:rPr>
  </w:style>
  <w:style w:type="character" w:customStyle="1" w:styleId="rphighlightallclass">
    <w:name w:val="rphighlightallclass"/>
    <w:basedOn w:val="DefaultParagraphFont"/>
    <w:rsid w:val="00AC13B1"/>
  </w:style>
  <w:style w:type="paragraph" w:styleId="PlainText">
    <w:name w:val="Plain Text"/>
    <w:basedOn w:val="Normal"/>
    <w:link w:val="PlainTextChar"/>
    <w:uiPriority w:val="99"/>
    <w:semiHidden/>
    <w:unhideWhenUsed/>
    <w:rsid w:val="00A270A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0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n.uio.no/kjemi/om/organisasjon/rad-og-utvalg/programraad-m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CBD174FD.dotm</Template>
  <TotalTime>110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Clarissa Gärtner</dc:creator>
  <cp:keywords/>
  <dc:description/>
  <cp:lastModifiedBy>Anna Clarissa Gärtner</cp:lastModifiedBy>
  <cp:revision>11</cp:revision>
  <dcterms:created xsi:type="dcterms:W3CDTF">2018-11-15T06:28:00Z</dcterms:created>
  <dcterms:modified xsi:type="dcterms:W3CDTF">2018-11-16T14:39:00Z</dcterms:modified>
</cp:coreProperties>
</file>