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C7319" w14:textId="7E738B57" w:rsidR="00B27A36" w:rsidRPr="003B5BAC" w:rsidRDefault="000D048D" w:rsidP="000D048D">
      <w:pPr>
        <w:jc w:val="center"/>
        <w:rPr>
          <w:rFonts w:ascii="Times New Roman" w:hAnsi="Times New Roman" w:cs="Times New Roman"/>
          <w:sz w:val="28"/>
        </w:rPr>
      </w:pPr>
      <w:r w:rsidRPr="003B5BAC">
        <w:rPr>
          <w:rFonts w:ascii="Times New Roman" w:hAnsi="Times New Roman" w:cs="Times New Roman"/>
          <w:sz w:val="28"/>
        </w:rPr>
        <w:t>Sluttrapport</w:t>
      </w:r>
      <w:r w:rsidR="00060992">
        <w:rPr>
          <w:rFonts w:ascii="Times New Roman" w:hAnsi="Times New Roman" w:cs="Times New Roman"/>
          <w:sz w:val="28"/>
        </w:rPr>
        <w:t xml:space="preserve"> IN-KJM1900</w:t>
      </w:r>
      <w:r w:rsidRPr="003B5BAC">
        <w:rPr>
          <w:rFonts w:ascii="Times New Roman" w:hAnsi="Times New Roman" w:cs="Times New Roman"/>
          <w:sz w:val="28"/>
        </w:rPr>
        <w:br/>
      </w:r>
      <w:r w:rsidR="00060992">
        <w:rPr>
          <w:rFonts w:ascii="Times New Roman" w:hAnsi="Times New Roman" w:cs="Times New Roman"/>
          <w:i/>
          <w:sz w:val="28"/>
        </w:rPr>
        <w:t>H202</w:t>
      </w:r>
      <w:r w:rsidR="001E1F0D">
        <w:rPr>
          <w:rFonts w:ascii="Times New Roman" w:hAnsi="Times New Roman" w:cs="Times New Roman"/>
          <w:i/>
          <w:sz w:val="28"/>
        </w:rPr>
        <w:t>4</w:t>
      </w:r>
    </w:p>
    <w:p w14:paraId="20384147" w14:textId="77777777" w:rsidR="000D048D" w:rsidRPr="003B5BAC" w:rsidRDefault="000D048D">
      <w:pPr>
        <w:rPr>
          <w:rFonts w:ascii="Times New Roman" w:hAnsi="Times New Roman" w:cs="Times New Roman"/>
        </w:rPr>
      </w:pPr>
    </w:p>
    <w:p w14:paraId="292D074D" w14:textId="77777777" w:rsidR="000D048D" w:rsidRPr="003B5BAC" w:rsidRDefault="000D048D" w:rsidP="000D048D">
      <w:pPr>
        <w:pStyle w:val="Listeavsnitt"/>
        <w:numPr>
          <w:ilvl w:val="0"/>
          <w:numId w:val="1"/>
        </w:numPr>
        <w:rPr>
          <w:rFonts w:ascii="Times New Roman" w:hAnsi="Times New Roman" w:cs="Times New Roman"/>
          <w:b/>
        </w:rPr>
      </w:pPr>
      <w:r w:rsidRPr="003B5BAC">
        <w:rPr>
          <w:rFonts w:ascii="Times New Roman" w:hAnsi="Times New Roman" w:cs="Times New Roman"/>
          <w:b/>
        </w:rPr>
        <w:t>Endringer i emnet</w:t>
      </w:r>
    </w:p>
    <w:p w14:paraId="06E7192B" w14:textId="6D22026F" w:rsidR="00887BC4" w:rsidRDefault="009F36CC">
      <w:pPr>
        <w:rPr>
          <w:rFonts w:ascii="Times New Roman" w:hAnsi="Times New Roman" w:cs="Times New Roman"/>
        </w:rPr>
      </w:pPr>
      <w:r>
        <w:rPr>
          <w:rFonts w:ascii="Times New Roman" w:hAnsi="Times New Roman" w:cs="Times New Roman"/>
        </w:rPr>
        <w:t>Følgende endringer ble gjennomført</w:t>
      </w:r>
    </w:p>
    <w:p w14:paraId="0533FDE4" w14:textId="10C26E15" w:rsidR="00300247" w:rsidRDefault="001E1F0D" w:rsidP="00887BC4">
      <w:pPr>
        <w:pStyle w:val="Listeavsnitt"/>
        <w:numPr>
          <w:ilvl w:val="0"/>
          <w:numId w:val="4"/>
        </w:numPr>
        <w:rPr>
          <w:rFonts w:ascii="Times New Roman" w:hAnsi="Times New Roman" w:cs="Times New Roman"/>
        </w:rPr>
      </w:pPr>
      <w:r>
        <w:rPr>
          <w:rFonts w:ascii="Times New Roman" w:hAnsi="Times New Roman" w:cs="Times New Roman"/>
        </w:rPr>
        <w:t>Tydeligere integrasjon av generativ kunstig intelligens i forelesninger og gruppeoppgaver, med vekt på læringsproduktiv bruk av dette.</w:t>
      </w:r>
    </w:p>
    <w:p w14:paraId="0ED31CE6" w14:textId="25133F14" w:rsidR="001E1F0D" w:rsidRDefault="003E7428" w:rsidP="00887BC4">
      <w:pPr>
        <w:pStyle w:val="Listeavsnitt"/>
        <w:numPr>
          <w:ilvl w:val="0"/>
          <w:numId w:val="4"/>
        </w:numPr>
        <w:rPr>
          <w:rFonts w:ascii="Times New Roman" w:hAnsi="Times New Roman" w:cs="Times New Roman"/>
        </w:rPr>
      </w:pPr>
      <w:r>
        <w:rPr>
          <w:rFonts w:ascii="Times New Roman" w:hAnsi="Times New Roman" w:cs="Times New Roman"/>
        </w:rPr>
        <w:t xml:space="preserve">Mer </w:t>
      </w:r>
      <w:r w:rsidR="00BC6279">
        <w:rPr>
          <w:rFonts w:ascii="Times New Roman" w:hAnsi="Times New Roman" w:cs="Times New Roman"/>
        </w:rPr>
        <w:t>vekt på statistikk og datahåndtering</w:t>
      </w:r>
      <w:r>
        <w:rPr>
          <w:rFonts w:ascii="Times New Roman" w:hAnsi="Times New Roman" w:cs="Times New Roman"/>
        </w:rPr>
        <w:t xml:space="preserve"> (inkludert hypotesetesting).</w:t>
      </w:r>
    </w:p>
    <w:p w14:paraId="2FE7F9DE" w14:textId="77777777" w:rsidR="00CF435B" w:rsidRDefault="00CF435B" w:rsidP="00CF435B">
      <w:pPr>
        <w:pStyle w:val="Listeavsnitt"/>
        <w:rPr>
          <w:rFonts w:ascii="Times New Roman" w:hAnsi="Times New Roman" w:cs="Times New Roman"/>
          <w:b/>
        </w:rPr>
      </w:pPr>
    </w:p>
    <w:p w14:paraId="1DE67320" w14:textId="00AAB4D5" w:rsidR="00F6423D" w:rsidRPr="003B5BAC" w:rsidRDefault="00F6423D" w:rsidP="00F6423D">
      <w:pPr>
        <w:pStyle w:val="Listeavsnitt"/>
        <w:numPr>
          <w:ilvl w:val="0"/>
          <w:numId w:val="1"/>
        </w:numPr>
        <w:rPr>
          <w:rFonts w:ascii="Times New Roman" w:hAnsi="Times New Roman" w:cs="Times New Roman"/>
          <w:b/>
        </w:rPr>
      </w:pPr>
      <w:r w:rsidRPr="003B5BAC">
        <w:rPr>
          <w:rFonts w:ascii="Times New Roman" w:hAnsi="Times New Roman" w:cs="Times New Roman"/>
          <w:b/>
        </w:rPr>
        <w:t>Evaluering</w:t>
      </w:r>
    </w:p>
    <w:p w14:paraId="73A71EE8" w14:textId="781C2A55" w:rsidR="008C1B60" w:rsidRPr="003B5BAC" w:rsidRDefault="008C1B60" w:rsidP="00F6423D">
      <w:pPr>
        <w:rPr>
          <w:rFonts w:ascii="Times New Roman" w:hAnsi="Times New Roman" w:cs="Times New Roman"/>
        </w:rPr>
      </w:pPr>
      <w:r w:rsidRPr="003B5BAC">
        <w:rPr>
          <w:rFonts w:ascii="Times New Roman" w:hAnsi="Times New Roman" w:cs="Times New Roman"/>
        </w:rPr>
        <w:t>Det ble foretatt en omfattende sluttevaluering</w:t>
      </w:r>
      <w:r w:rsidR="007E1F92">
        <w:rPr>
          <w:rFonts w:ascii="Times New Roman" w:hAnsi="Times New Roman" w:cs="Times New Roman"/>
        </w:rPr>
        <w:t xml:space="preserve"> som </w:t>
      </w:r>
      <w:r w:rsidR="006919A5">
        <w:rPr>
          <w:rFonts w:ascii="Times New Roman" w:hAnsi="Times New Roman" w:cs="Times New Roman"/>
        </w:rPr>
        <w:t>nesten 60</w:t>
      </w:r>
      <w:r w:rsidR="007E1F92">
        <w:rPr>
          <w:rFonts w:ascii="Times New Roman" w:hAnsi="Times New Roman" w:cs="Times New Roman"/>
        </w:rPr>
        <w:t xml:space="preserve"> % av studentene svarte på (1</w:t>
      </w:r>
      <w:r w:rsidR="006919A5">
        <w:rPr>
          <w:rFonts w:ascii="Times New Roman" w:hAnsi="Times New Roman" w:cs="Times New Roman"/>
        </w:rPr>
        <w:t>7</w:t>
      </w:r>
      <w:r w:rsidR="007E1F92">
        <w:rPr>
          <w:rFonts w:ascii="Times New Roman" w:hAnsi="Times New Roman" w:cs="Times New Roman"/>
        </w:rPr>
        <w:t xml:space="preserve"> stk.)</w:t>
      </w:r>
      <w:r w:rsidRPr="003B5BAC">
        <w:rPr>
          <w:rFonts w:ascii="Times New Roman" w:hAnsi="Times New Roman" w:cs="Times New Roman"/>
        </w:rPr>
        <w:t xml:space="preserve">. Resultatene for denne viser at studentene er </w:t>
      </w:r>
      <w:r w:rsidR="008824FE" w:rsidRPr="003B5BAC">
        <w:rPr>
          <w:rFonts w:ascii="Times New Roman" w:hAnsi="Times New Roman" w:cs="Times New Roman"/>
        </w:rPr>
        <w:t>veldig</w:t>
      </w:r>
      <w:r w:rsidR="008824FE">
        <w:rPr>
          <w:rFonts w:ascii="Times New Roman" w:hAnsi="Times New Roman" w:cs="Times New Roman"/>
        </w:rPr>
        <w:t xml:space="preserve"> </w:t>
      </w:r>
      <w:r w:rsidR="008824FE" w:rsidRPr="003B5BAC">
        <w:rPr>
          <w:rFonts w:ascii="Times New Roman" w:hAnsi="Times New Roman" w:cs="Times New Roman"/>
        </w:rPr>
        <w:t>fornøyde</w:t>
      </w:r>
      <w:r w:rsidRPr="003B5BAC">
        <w:rPr>
          <w:rFonts w:ascii="Times New Roman" w:hAnsi="Times New Roman" w:cs="Times New Roman"/>
        </w:rPr>
        <w:t xml:space="preserve"> med emnet og undervisningen i kjemidelen (</w:t>
      </w:r>
      <w:r w:rsidR="006919A5">
        <w:rPr>
          <w:rFonts w:ascii="Times New Roman" w:hAnsi="Times New Roman" w:cs="Times New Roman"/>
        </w:rPr>
        <w:t>8.24</w:t>
      </w:r>
      <w:r w:rsidRPr="003B5BAC">
        <w:rPr>
          <w:rFonts w:ascii="Times New Roman" w:hAnsi="Times New Roman" w:cs="Times New Roman"/>
        </w:rPr>
        <w:t>/10). Følgende hovedmomenter ble evaluert:</w:t>
      </w:r>
    </w:p>
    <w:p w14:paraId="6D59A40A" w14:textId="4BE40F36" w:rsidR="008C1B60" w:rsidRPr="003B5BAC" w:rsidRDefault="008C1B60" w:rsidP="008C1B60">
      <w:pPr>
        <w:pStyle w:val="Listeavsnitt"/>
        <w:numPr>
          <w:ilvl w:val="0"/>
          <w:numId w:val="3"/>
        </w:numPr>
        <w:rPr>
          <w:rFonts w:ascii="Times New Roman" w:hAnsi="Times New Roman" w:cs="Times New Roman"/>
        </w:rPr>
      </w:pPr>
      <w:r w:rsidRPr="003B5BAC">
        <w:rPr>
          <w:rFonts w:ascii="Times New Roman" w:hAnsi="Times New Roman" w:cs="Times New Roman"/>
        </w:rPr>
        <w:t xml:space="preserve">Tempo og nivå: Passe for </w:t>
      </w:r>
      <w:r w:rsidR="006919A5">
        <w:rPr>
          <w:rFonts w:ascii="Times New Roman" w:hAnsi="Times New Roman" w:cs="Times New Roman"/>
        </w:rPr>
        <w:t>de fleste.</w:t>
      </w:r>
    </w:p>
    <w:p w14:paraId="22F6F3EB" w14:textId="358B5831" w:rsidR="008C1B60" w:rsidRPr="003B5BAC" w:rsidRDefault="008C1B60" w:rsidP="008C1B60">
      <w:pPr>
        <w:pStyle w:val="Listeavsnitt"/>
        <w:numPr>
          <w:ilvl w:val="0"/>
          <w:numId w:val="3"/>
        </w:numPr>
        <w:rPr>
          <w:rFonts w:ascii="Times New Roman" w:hAnsi="Times New Roman" w:cs="Times New Roman"/>
        </w:rPr>
      </w:pPr>
      <w:r w:rsidRPr="003B5BAC">
        <w:rPr>
          <w:rFonts w:ascii="Times New Roman" w:hAnsi="Times New Roman" w:cs="Times New Roman"/>
        </w:rPr>
        <w:t>Nytteverdi av forelesningen: 4.</w:t>
      </w:r>
      <w:r w:rsidR="001A0E36">
        <w:rPr>
          <w:rFonts w:ascii="Times New Roman" w:hAnsi="Times New Roman" w:cs="Times New Roman"/>
        </w:rPr>
        <w:t>5</w:t>
      </w:r>
      <w:r w:rsidR="00AA39B1">
        <w:rPr>
          <w:rFonts w:ascii="Times New Roman" w:hAnsi="Times New Roman" w:cs="Times New Roman"/>
        </w:rPr>
        <w:t>/</w:t>
      </w:r>
      <w:r w:rsidRPr="003B5BAC">
        <w:rPr>
          <w:rFonts w:ascii="Times New Roman" w:hAnsi="Times New Roman" w:cs="Times New Roman"/>
        </w:rPr>
        <w:t>5.</w:t>
      </w:r>
    </w:p>
    <w:p w14:paraId="76F84194" w14:textId="58F48D64" w:rsidR="008C1B60" w:rsidRPr="003B5BAC" w:rsidRDefault="008C1B60" w:rsidP="008C1B60">
      <w:pPr>
        <w:pStyle w:val="Listeavsnitt"/>
        <w:numPr>
          <w:ilvl w:val="0"/>
          <w:numId w:val="3"/>
        </w:numPr>
        <w:rPr>
          <w:rFonts w:ascii="Times New Roman" w:hAnsi="Times New Roman" w:cs="Times New Roman"/>
        </w:rPr>
      </w:pPr>
      <w:r w:rsidRPr="003B5BAC">
        <w:rPr>
          <w:rFonts w:ascii="Times New Roman" w:hAnsi="Times New Roman" w:cs="Times New Roman"/>
        </w:rPr>
        <w:t xml:space="preserve">Læringsutbytte av </w:t>
      </w:r>
      <w:r w:rsidR="00585A03">
        <w:rPr>
          <w:rFonts w:ascii="Times New Roman" w:hAnsi="Times New Roman" w:cs="Times New Roman"/>
        </w:rPr>
        <w:t>obliger</w:t>
      </w:r>
      <w:r w:rsidRPr="003B5BAC">
        <w:rPr>
          <w:rFonts w:ascii="Times New Roman" w:hAnsi="Times New Roman" w:cs="Times New Roman"/>
        </w:rPr>
        <w:t>: 4</w:t>
      </w:r>
      <w:r w:rsidR="001A0E36">
        <w:rPr>
          <w:rFonts w:ascii="Times New Roman" w:hAnsi="Times New Roman" w:cs="Times New Roman"/>
        </w:rPr>
        <w:t>.1</w:t>
      </w:r>
      <w:r w:rsidRPr="003B5BAC">
        <w:rPr>
          <w:rFonts w:ascii="Times New Roman" w:hAnsi="Times New Roman" w:cs="Times New Roman"/>
        </w:rPr>
        <w:t>/5.</w:t>
      </w:r>
    </w:p>
    <w:p w14:paraId="2CF8C859" w14:textId="30A78CE9" w:rsidR="008C1B60" w:rsidRPr="003B5BAC" w:rsidRDefault="00D1606E" w:rsidP="008C1B60">
      <w:pPr>
        <w:pStyle w:val="Listeavsnitt"/>
        <w:numPr>
          <w:ilvl w:val="0"/>
          <w:numId w:val="3"/>
        </w:numPr>
        <w:rPr>
          <w:rFonts w:ascii="Times New Roman" w:hAnsi="Times New Roman" w:cs="Times New Roman"/>
        </w:rPr>
      </w:pPr>
      <w:r>
        <w:rPr>
          <w:rFonts w:ascii="Times New Roman" w:hAnsi="Times New Roman" w:cs="Times New Roman"/>
        </w:rPr>
        <w:t>Obligene tar for mye tid i forhold til andre studieaktiviteter</w:t>
      </w:r>
      <w:r w:rsidR="008C1B60" w:rsidRPr="003B5BAC">
        <w:rPr>
          <w:rFonts w:ascii="Times New Roman" w:hAnsi="Times New Roman" w:cs="Times New Roman"/>
        </w:rPr>
        <w:t>: 3.</w:t>
      </w:r>
      <w:r w:rsidR="001A0E36">
        <w:rPr>
          <w:rFonts w:ascii="Times New Roman" w:hAnsi="Times New Roman" w:cs="Times New Roman"/>
        </w:rPr>
        <w:t>8</w:t>
      </w:r>
      <w:r w:rsidR="008C1B60" w:rsidRPr="003B5BAC">
        <w:rPr>
          <w:rFonts w:ascii="Times New Roman" w:hAnsi="Times New Roman" w:cs="Times New Roman"/>
        </w:rPr>
        <w:t>/5.</w:t>
      </w:r>
    </w:p>
    <w:p w14:paraId="5F2AC24A" w14:textId="1E0B2B19" w:rsidR="008C1B60" w:rsidRPr="003B5BAC" w:rsidRDefault="008C1B60" w:rsidP="008C1B60">
      <w:pPr>
        <w:pStyle w:val="Listeavsnitt"/>
        <w:numPr>
          <w:ilvl w:val="0"/>
          <w:numId w:val="3"/>
        </w:numPr>
        <w:rPr>
          <w:rFonts w:ascii="Times New Roman" w:hAnsi="Times New Roman" w:cs="Times New Roman"/>
        </w:rPr>
      </w:pPr>
      <w:r w:rsidRPr="003B5BAC">
        <w:rPr>
          <w:rFonts w:ascii="Times New Roman" w:hAnsi="Times New Roman" w:cs="Times New Roman"/>
        </w:rPr>
        <w:t xml:space="preserve">Ny innsikt i kjemi </w:t>
      </w:r>
      <w:r w:rsidR="00585A03">
        <w:rPr>
          <w:rFonts w:ascii="Times New Roman" w:hAnsi="Times New Roman" w:cs="Times New Roman"/>
        </w:rPr>
        <w:t xml:space="preserve">eller matematikk </w:t>
      </w:r>
      <w:r w:rsidRPr="003B5BAC">
        <w:rPr>
          <w:rFonts w:ascii="Times New Roman" w:hAnsi="Times New Roman" w:cs="Times New Roman"/>
        </w:rPr>
        <w:t xml:space="preserve">vha. programmering: </w:t>
      </w:r>
      <w:r w:rsidR="001A0E36">
        <w:rPr>
          <w:rFonts w:ascii="Times New Roman" w:hAnsi="Times New Roman" w:cs="Times New Roman"/>
        </w:rPr>
        <w:t>3.8</w:t>
      </w:r>
      <w:r w:rsidRPr="003B5BAC">
        <w:rPr>
          <w:rFonts w:ascii="Times New Roman" w:hAnsi="Times New Roman" w:cs="Times New Roman"/>
        </w:rPr>
        <w:t>/5.</w:t>
      </w:r>
    </w:p>
    <w:p w14:paraId="066C876C" w14:textId="79577986" w:rsidR="008C1B60" w:rsidRDefault="0067180B" w:rsidP="008C1B60">
      <w:pPr>
        <w:pStyle w:val="Listeavsnitt"/>
        <w:numPr>
          <w:ilvl w:val="0"/>
          <w:numId w:val="3"/>
        </w:numPr>
        <w:rPr>
          <w:rFonts w:ascii="Times New Roman" w:hAnsi="Times New Roman" w:cs="Times New Roman"/>
        </w:rPr>
      </w:pPr>
      <w:r>
        <w:rPr>
          <w:rFonts w:ascii="Times New Roman" w:hAnsi="Times New Roman" w:cs="Times New Roman"/>
        </w:rPr>
        <w:t>Liker t</w:t>
      </w:r>
      <w:r w:rsidR="008C1B60" w:rsidRPr="003B5BAC">
        <w:rPr>
          <w:rFonts w:ascii="Times New Roman" w:hAnsi="Times New Roman" w:cs="Times New Roman"/>
        </w:rPr>
        <w:t xml:space="preserve">verrfaglig arbeid med </w:t>
      </w:r>
      <w:r w:rsidR="00A832E8">
        <w:rPr>
          <w:rFonts w:ascii="Times New Roman" w:hAnsi="Times New Roman" w:cs="Times New Roman"/>
        </w:rPr>
        <w:t>matematikk</w:t>
      </w:r>
      <w:r w:rsidR="008C1B60" w:rsidRPr="003B5BAC">
        <w:rPr>
          <w:rFonts w:ascii="Times New Roman" w:hAnsi="Times New Roman" w:cs="Times New Roman"/>
        </w:rPr>
        <w:t xml:space="preserve"> og generell kjemi: </w:t>
      </w:r>
      <w:r w:rsidR="002C7822">
        <w:rPr>
          <w:rFonts w:ascii="Times New Roman" w:hAnsi="Times New Roman" w:cs="Times New Roman"/>
        </w:rPr>
        <w:t>4.</w:t>
      </w:r>
      <w:r w:rsidR="0050186D">
        <w:rPr>
          <w:rFonts w:ascii="Times New Roman" w:hAnsi="Times New Roman" w:cs="Times New Roman"/>
        </w:rPr>
        <w:t>3</w:t>
      </w:r>
      <w:r w:rsidR="008C1B60" w:rsidRPr="003B5BAC">
        <w:rPr>
          <w:rFonts w:ascii="Times New Roman" w:hAnsi="Times New Roman" w:cs="Times New Roman"/>
        </w:rPr>
        <w:t>/5.</w:t>
      </w:r>
    </w:p>
    <w:p w14:paraId="0C93FB5A" w14:textId="38FAFB31" w:rsidR="008C1B60" w:rsidRPr="00D97DD0" w:rsidRDefault="008C1B60" w:rsidP="008C1B60">
      <w:pPr>
        <w:pStyle w:val="Listeavsnitt"/>
        <w:numPr>
          <w:ilvl w:val="0"/>
          <w:numId w:val="3"/>
        </w:numPr>
        <w:rPr>
          <w:rFonts w:ascii="Times New Roman" w:hAnsi="Times New Roman" w:cs="Times New Roman"/>
        </w:rPr>
      </w:pPr>
      <w:r w:rsidRPr="00D97DD0">
        <w:rPr>
          <w:rFonts w:ascii="Times New Roman" w:hAnsi="Times New Roman" w:cs="Times New Roman"/>
        </w:rPr>
        <w:t>Aktive læringsformer</w:t>
      </w:r>
      <w:r w:rsidR="00836809" w:rsidRPr="00D97DD0">
        <w:rPr>
          <w:rFonts w:ascii="Times New Roman" w:hAnsi="Times New Roman" w:cs="Times New Roman"/>
        </w:rPr>
        <w:t xml:space="preserve"> i forelesning</w:t>
      </w:r>
      <w:r w:rsidRPr="00D97DD0">
        <w:rPr>
          <w:rFonts w:ascii="Times New Roman" w:hAnsi="Times New Roman" w:cs="Times New Roman"/>
        </w:rPr>
        <w:t xml:space="preserve">: </w:t>
      </w:r>
      <w:r w:rsidR="001A0E36">
        <w:rPr>
          <w:rFonts w:ascii="Times New Roman" w:hAnsi="Times New Roman" w:cs="Times New Roman"/>
        </w:rPr>
        <w:t>3.9</w:t>
      </w:r>
      <w:r w:rsidRPr="00D97DD0">
        <w:rPr>
          <w:rFonts w:ascii="Times New Roman" w:hAnsi="Times New Roman" w:cs="Times New Roman"/>
        </w:rPr>
        <w:t>/5.</w:t>
      </w:r>
    </w:p>
    <w:p w14:paraId="41D6B771" w14:textId="463A0697" w:rsidR="00F6423D" w:rsidRPr="00D97DD0" w:rsidRDefault="003B5BAC" w:rsidP="00F6423D">
      <w:pPr>
        <w:pStyle w:val="Listeavsnitt"/>
        <w:numPr>
          <w:ilvl w:val="0"/>
          <w:numId w:val="3"/>
        </w:numPr>
        <w:rPr>
          <w:rFonts w:ascii="Times New Roman" w:hAnsi="Times New Roman" w:cs="Times New Roman"/>
        </w:rPr>
      </w:pPr>
      <w:r w:rsidRPr="00D97DD0">
        <w:rPr>
          <w:rFonts w:ascii="Times New Roman" w:hAnsi="Times New Roman" w:cs="Times New Roman"/>
        </w:rPr>
        <w:t xml:space="preserve">Den tekstbaserte tilbakemeldingen viser at studentene er </w:t>
      </w:r>
      <w:r w:rsidR="00D97DD0" w:rsidRPr="00D97DD0">
        <w:rPr>
          <w:rFonts w:ascii="Times New Roman" w:hAnsi="Times New Roman" w:cs="Times New Roman"/>
        </w:rPr>
        <w:t>svært fornøyde</w:t>
      </w:r>
      <w:r w:rsidRPr="00D97DD0">
        <w:rPr>
          <w:rFonts w:ascii="Times New Roman" w:hAnsi="Times New Roman" w:cs="Times New Roman"/>
        </w:rPr>
        <w:t xml:space="preserve"> med undervisningstilbudet i kjemidelen, både forelesninger</w:t>
      </w:r>
      <w:r w:rsidR="00073F92" w:rsidRPr="00D97DD0">
        <w:rPr>
          <w:rFonts w:ascii="Times New Roman" w:hAnsi="Times New Roman" w:cs="Times New Roman"/>
        </w:rPr>
        <w:t xml:space="preserve"> og gruppetimer.</w:t>
      </w:r>
      <w:r w:rsidR="00710396" w:rsidRPr="00D97DD0">
        <w:rPr>
          <w:rFonts w:ascii="Times New Roman" w:hAnsi="Times New Roman" w:cs="Times New Roman"/>
        </w:rPr>
        <w:t xml:space="preserve"> </w:t>
      </w:r>
      <w:r w:rsidR="007A556F">
        <w:rPr>
          <w:rFonts w:ascii="Times New Roman" w:hAnsi="Times New Roman" w:cs="Times New Roman"/>
        </w:rPr>
        <w:t>H</w:t>
      </w:r>
      <w:r w:rsidR="00710396" w:rsidRPr="00D97DD0">
        <w:rPr>
          <w:rFonts w:ascii="Times New Roman" w:hAnsi="Times New Roman" w:cs="Times New Roman"/>
        </w:rPr>
        <w:t>er noen av tilbakemeldingene</w:t>
      </w:r>
      <w:r w:rsidR="00287796">
        <w:rPr>
          <w:rFonts w:ascii="Times New Roman" w:hAnsi="Times New Roman" w:cs="Times New Roman"/>
        </w:rPr>
        <w:t xml:space="preserve"> fra kjemidelen av emnet</w:t>
      </w:r>
      <w:r w:rsidR="009775A8">
        <w:rPr>
          <w:rFonts w:ascii="Times New Roman" w:hAnsi="Times New Roman" w:cs="Times New Roman"/>
        </w:rPr>
        <w:t xml:space="preserve"> etter midtveis</w:t>
      </w:r>
      <w:r w:rsidR="00710396" w:rsidRPr="00D97DD0">
        <w:rPr>
          <w:rFonts w:ascii="Times New Roman" w:hAnsi="Times New Roman" w:cs="Times New Roman"/>
        </w:rPr>
        <w:t>:</w:t>
      </w:r>
    </w:p>
    <w:p w14:paraId="6A0266C4" w14:textId="00EDFC9D" w:rsidR="00A832E8" w:rsidRPr="00D97DD0" w:rsidRDefault="00A832E8" w:rsidP="00A832E8">
      <w:pPr>
        <w:pStyle w:val="Listeavsnitt"/>
        <w:rPr>
          <w:rFonts w:ascii="Times New Roman" w:hAnsi="Times New Roman" w:cs="Times New Roman"/>
        </w:rPr>
      </w:pPr>
    </w:p>
    <w:p w14:paraId="74E2E54A" w14:textId="2E5AB869" w:rsidR="00614661" w:rsidRDefault="004A43B6" w:rsidP="00433ED9">
      <w:pPr>
        <w:rPr>
          <w:rFonts w:ascii="Calibri" w:hAnsi="Calibri" w:cs="Calibri"/>
        </w:rPr>
      </w:pPr>
      <w:r>
        <w:rPr>
          <w:rFonts w:ascii="Calibri" w:hAnsi="Calibri" w:cs="Calibri"/>
        </w:rPr>
        <w:t>«Gruppetimene var s</w:t>
      </w:r>
      <w:r w:rsidR="00614661" w:rsidRPr="00614661">
        <w:rPr>
          <w:rFonts w:ascii="Calibri" w:hAnsi="Calibri" w:cs="Calibri"/>
        </w:rPr>
        <w:t>vært nyttige. Gruppelærerne gir utrolig gode tilbakemeldinger, og er kjempeflinke på å forklare samt veilede. Tro</w:t>
      </w:r>
      <w:r w:rsidR="00614661">
        <w:rPr>
          <w:rFonts w:ascii="Calibri" w:hAnsi="Calibri" w:cs="Calibri"/>
        </w:rPr>
        <w:t>r ikke</w:t>
      </w:r>
      <w:r w:rsidR="00614661" w:rsidRPr="00614661">
        <w:rPr>
          <w:rFonts w:ascii="Calibri" w:hAnsi="Calibri" w:cs="Calibri"/>
        </w:rPr>
        <w:t xml:space="preserve"> jeg hadde greid meg uten dem.</w:t>
      </w:r>
      <w:r>
        <w:rPr>
          <w:rFonts w:ascii="Calibri" w:hAnsi="Calibri" w:cs="Calibri"/>
        </w:rPr>
        <w:t>»</w:t>
      </w:r>
    </w:p>
    <w:p w14:paraId="272FAB3F" w14:textId="2AD6A245" w:rsidR="00614661" w:rsidRDefault="003D0FDD" w:rsidP="00433ED9">
      <w:pPr>
        <w:rPr>
          <w:rFonts w:ascii="Calibri" w:hAnsi="Calibri" w:cs="Calibri"/>
        </w:rPr>
      </w:pPr>
      <w:r>
        <w:rPr>
          <w:rFonts w:ascii="Calibri" w:hAnsi="Calibri" w:cs="Calibri"/>
        </w:rPr>
        <w:t>«</w:t>
      </w:r>
      <w:r w:rsidRPr="003D0FDD">
        <w:rPr>
          <w:rFonts w:ascii="Calibri" w:hAnsi="Calibri" w:cs="Calibri"/>
        </w:rPr>
        <w:t>Jeg må innrømme at jeg har blitt mye mer glad i å programmere etter emnet. Foreleseren gjorde emnet og programmering generelt mye mer enklere å fordøye, mindre "skummelt" og rett og slett gøy:)</w:t>
      </w:r>
      <w:r>
        <w:rPr>
          <w:rFonts w:ascii="Calibri" w:hAnsi="Calibri" w:cs="Calibri"/>
        </w:rPr>
        <w:t>»</w:t>
      </w:r>
    </w:p>
    <w:p w14:paraId="45390083" w14:textId="26DC2BA7" w:rsidR="003D0FDD" w:rsidRDefault="003D0FDD" w:rsidP="00433ED9">
      <w:pPr>
        <w:rPr>
          <w:rFonts w:ascii="Calibri" w:hAnsi="Calibri" w:cs="Calibri"/>
        </w:rPr>
      </w:pPr>
      <w:r>
        <w:rPr>
          <w:rFonts w:ascii="Calibri" w:hAnsi="Calibri" w:cs="Calibri"/>
        </w:rPr>
        <w:t>«</w:t>
      </w:r>
      <w:r w:rsidRPr="003D0FDD">
        <w:rPr>
          <w:rFonts w:ascii="Calibri" w:hAnsi="Calibri" w:cs="Calibri"/>
        </w:rPr>
        <w:t>Det er mye mer spennende med programmering som knyttes til matte og kjemi, dette faget ble mye mer gøy å jobbe med etter midtveis.</w:t>
      </w:r>
      <w:r>
        <w:rPr>
          <w:rFonts w:ascii="Calibri" w:hAnsi="Calibri" w:cs="Calibri"/>
        </w:rPr>
        <w:t>»</w:t>
      </w:r>
    </w:p>
    <w:p w14:paraId="599EDAAB" w14:textId="16588E20" w:rsidR="003D0FDD" w:rsidRDefault="00EC7E1A" w:rsidP="00433ED9">
      <w:pPr>
        <w:rPr>
          <w:rFonts w:ascii="Calibri" w:hAnsi="Calibri" w:cs="Calibri"/>
        </w:rPr>
      </w:pPr>
      <w:r>
        <w:rPr>
          <w:rFonts w:ascii="Calibri" w:hAnsi="Calibri" w:cs="Calibri"/>
        </w:rPr>
        <w:t>«</w:t>
      </w:r>
      <w:r w:rsidRPr="00EC7E1A">
        <w:rPr>
          <w:rFonts w:ascii="Calibri" w:hAnsi="Calibri" w:cs="Calibri"/>
        </w:rPr>
        <w:t>En av de beste forelesere jeg noen gang har hatt. Både god forståelse av tema og god formidlingsevne. Forstod mange konsepter langt bedre enn før etter forelesningene. Mange andre forelesere kunne lært en ting eller t</w:t>
      </w:r>
      <w:r>
        <w:rPr>
          <w:rFonts w:ascii="Calibri" w:hAnsi="Calibri" w:cs="Calibri"/>
        </w:rPr>
        <w:t>i av denne foreleseren.»</w:t>
      </w:r>
    </w:p>
    <w:p w14:paraId="18DF3E41" w14:textId="667055CC" w:rsidR="00836809" w:rsidRPr="00433ED9" w:rsidRDefault="00FB1E22" w:rsidP="00433ED9">
      <w:pPr>
        <w:rPr>
          <w:rFonts w:ascii="Times New Roman" w:hAnsi="Times New Roman" w:cs="Times New Roman"/>
        </w:rPr>
      </w:pPr>
      <w:r>
        <w:rPr>
          <w:rFonts w:ascii="Times New Roman" w:hAnsi="Times New Roman" w:cs="Times New Roman"/>
        </w:rPr>
        <w:t>Samlet sett er tilbakemeldingene gode</w:t>
      </w:r>
      <w:r w:rsidR="004C6035">
        <w:rPr>
          <w:rFonts w:ascii="Times New Roman" w:hAnsi="Times New Roman" w:cs="Times New Roman"/>
        </w:rPr>
        <w:t>.</w:t>
      </w:r>
      <w:r w:rsidR="005351CA">
        <w:rPr>
          <w:rFonts w:ascii="Times New Roman" w:hAnsi="Times New Roman" w:cs="Times New Roman"/>
        </w:rPr>
        <w:t xml:space="preserve"> </w:t>
      </w:r>
      <w:r w:rsidR="00EE2308">
        <w:rPr>
          <w:rFonts w:ascii="Times New Roman" w:hAnsi="Times New Roman" w:cs="Times New Roman"/>
        </w:rPr>
        <w:t>Antakelig hadde det vært en fordel om emnet var tydelig</w:t>
      </w:r>
      <w:r w:rsidR="005351CA">
        <w:rPr>
          <w:rFonts w:ascii="Times New Roman" w:hAnsi="Times New Roman" w:cs="Times New Roman"/>
        </w:rPr>
        <w:t>ere</w:t>
      </w:r>
      <w:r w:rsidR="00EE2308">
        <w:rPr>
          <w:rFonts w:ascii="Times New Roman" w:hAnsi="Times New Roman" w:cs="Times New Roman"/>
        </w:rPr>
        <w:t xml:space="preserve"> retta mot kjemi allerede fra start</w:t>
      </w:r>
      <w:r w:rsidR="00CF3B02">
        <w:rPr>
          <w:rFonts w:ascii="Times New Roman" w:hAnsi="Times New Roman" w:cs="Times New Roman"/>
        </w:rPr>
        <w:t xml:space="preserve">, noe som har vært </w:t>
      </w:r>
      <w:r w:rsidR="00B13294">
        <w:rPr>
          <w:rFonts w:ascii="Times New Roman" w:hAnsi="Times New Roman" w:cs="Times New Roman"/>
        </w:rPr>
        <w:t xml:space="preserve">diskutert </w:t>
      </w:r>
      <w:r w:rsidR="00CF3B02">
        <w:rPr>
          <w:rFonts w:ascii="Times New Roman" w:hAnsi="Times New Roman" w:cs="Times New Roman"/>
        </w:rPr>
        <w:t>tidligere.</w:t>
      </w:r>
      <w:r w:rsidR="005351CA">
        <w:rPr>
          <w:rFonts w:ascii="Times New Roman" w:hAnsi="Times New Roman" w:cs="Times New Roman"/>
        </w:rPr>
        <w:t xml:space="preserve"> Som et kompromiss er gruppeoppgavene også i fellesdelen tilpasset kjemistudentene, og eksamen er i sin helhet kun basert på kjemiske problemstillinger. </w:t>
      </w:r>
    </w:p>
    <w:p w14:paraId="65483F8B" w14:textId="77777777" w:rsidR="00F6423D" w:rsidRDefault="00F6423D" w:rsidP="00F6423D">
      <w:pPr>
        <w:pStyle w:val="Listeavsnitt"/>
        <w:numPr>
          <w:ilvl w:val="0"/>
          <w:numId w:val="1"/>
        </w:numPr>
        <w:rPr>
          <w:rFonts w:ascii="Times New Roman" w:hAnsi="Times New Roman" w:cs="Times New Roman"/>
          <w:b/>
        </w:rPr>
      </w:pPr>
      <w:r w:rsidRPr="003B5BAC">
        <w:rPr>
          <w:rFonts w:ascii="Times New Roman" w:hAnsi="Times New Roman" w:cs="Times New Roman"/>
          <w:b/>
        </w:rPr>
        <w:t>Eksamen</w:t>
      </w:r>
    </w:p>
    <w:p w14:paraId="08751A73" w14:textId="6206FFD4" w:rsidR="005F1374" w:rsidRDefault="002B04EF" w:rsidP="005A6EF2">
      <w:pPr>
        <w:rPr>
          <w:rFonts w:ascii="Times New Roman" w:hAnsi="Times New Roman" w:cs="Times New Roman"/>
        </w:rPr>
      </w:pPr>
      <w:r>
        <w:rPr>
          <w:rFonts w:ascii="Times New Roman" w:hAnsi="Times New Roman" w:cs="Times New Roman"/>
        </w:rPr>
        <w:t xml:space="preserve">Studentene var godt forberedt på </w:t>
      </w:r>
      <w:r w:rsidR="006C0AE9">
        <w:rPr>
          <w:rFonts w:ascii="Times New Roman" w:hAnsi="Times New Roman" w:cs="Times New Roman"/>
        </w:rPr>
        <w:t>format og innhold på eksamen</w:t>
      </w:r>
      <w:r>
        <w:rPr>
          <w:rFonts w:ascii="Times New Roman" w:hAnsi="Times New Roman" w:cs="Times New Roman"/>
        </w:rPr>
        <w:t>, og r</w:t>
      </w:r>
      <w:r w:rsidR="00F558CA">
        <w:rPr>
          <w:rFonts w:ascii="Times New Roman" w:hAnsi="Times New Roman" w:cs="Times New Roman"/>
        </w:rPr>
        <w:t xml:space="preserve">esultatene </w:t>
      </w:r>
      <w:r>
        <w:rPr>
          <w:rFonts w:ascii="Times New Roman" w:hAnsi="Times New Roman" w:cs="Times New Roman"/>
        </w:rPr>
        <w:t>var som normalt</w:t>
      </w:r>
      <w:r w:rsidR="005A6EF2">
        <w:rPr>
          <w:rFonts w:ascii="Times New Roman" w:hAnsi="Times New Roman" w:cs="Times New Roman"/>
        </w:rPr>
        <w:t>.</w:t>
      </w:r>
      <w:r w:rsidR="00E961F9">
        <w:rPr>
          <w:rFonts w:ascii="Times New Roman" w:hAnsi="Times New Roman" w:cs="Times New Roman"/>
        </w:rPr>
        <w:t xml:space="preserve"> Snitt på </w:t>
      </w:r>
      <w:r w:rsidR="00E57BF7">
        <w:rPr>
          <w:rFonts w:ascii="Times New Roman" w:hAnsi="Times New Roman" w:cs="Times New Roman"/>
        </w:rPr>
        <w:t>om lag C.</w:t>
      </w:r>
    </w:p>
    <w:p w14:paraId="70E8309A" w14:textId="4A941571" w:rsidR="005A6EF2" w:rsidRDefault="005A6EF2" w:rsidP="006D778E">
      <w:pPr>
        <w:jc w:val="center"/>
        <w:rPr>
          <w:rFonts w:ascii="Times New Roman" w:hAnsi="Times New Roman" w:cs="Times New Roman"/>
        </w:rPr>
      </w:pPr>
      <w:r>
        <w:rPr>
          <w:noProof/>
        </w:rPr>
        <w:lastRenderedPageBreak/>
        <w:drawing>
          <wp:inline distT="0" distB="0" distL="0" distR="0" wp14:anchorId="2E075F67" wp14:editId="2D004D6D">
            <wp:extent cx="4426323" cy="2832723"/>
            <wp:effectExtent l="0" t="0" r="12700" b="6350"/>
            <wp:docPr id="512234511" name="Diagra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FF2652" w14:textId="77777777" w:rsidR="006D778E" w:rsidRDefault="006D778E" w:rsidP="00E57BF7">
      <w:pPr>
        <w:rPr>
          <w:rFonts w:ascii="Times New Roman" w:hAnsi="Times New Roman" w:cs="Times New Roman"/>
        </w:rPr>
      </w:pPr>
    </w:p>
    <w:p w14:paraId="3FA05F1B" w14:textId="7AE7B349" w:rsidR="005E0272" w:rsidRPr="005E0272" w:rsidRDefault="005E0272" w:rsidP="005E0272">
      <w:pPr>
        <w:pStyle w:val="Listeavsnitt"/>
        <w:numPr>
          <w:ilvl w:val="0"/>
          <w:numId w:val="1"/>
        </w:numPr>
        <w:rPr>
          <w:rFonts w:ascii="Times New Roman" w:hAnsi="Times New Roman" w:cs="Times New Roman"/>
          <w:b/>
        </w:rPr>
      </w:pPr>
      <w:r w:rsidRPr="005E0272">
        <w:rPr>
          <w:rFonts w:ascii="Times New Roman" w:hAnsi="Times New Roman" w:cs="Times New Roman"/>
          <w:b/>
        </w:rPr>
        <w:t>Tanker framover</w:t>
      </w:r>
    </w:p>
    <w:p w14:paraId="25D5E464" w14:textId="5439A1D1" w:rsidR="005E0272" w:rsidRDefault="005E0272" w:rsidP="005E0272">
      <w:pPr>
        <w:rPr>
          <w:rFonts w:ascii="Times New Roman" w:hAnsi="Times New Roman" w:cs="Times New Roman"/>
        </w:rPr>
      </w:pPr>
      <w:r>
        <w:rPr>
          <w:rFonts w:ascii="Times New Roman" w:hAnsi="Times New Roman" w:cs="Times New Roman"/>
        </w:rPr>
        <w:t>Her er noen tanker rundt framtidige endringer</w:t>
      </w:r>
      <w:r w:rsidR="0087395D">
        <w:rPr>
          <w:rFonts w:ascii="Times New Roman" w:hAnsi="Times New Roman" w:cs="Times New Roman"/>
        </w:rPr>
        <w:t>:</w:t>
      </w:r>
    </w:p>
    <w:p w14:paraId="40541F5D" w14:textId="7AE80923" w:rsidR="00E9564C" w:rsidRDefault="006611A6" w:rsidP="00E57BF7">
      <w:pPr>
        <w:pStyle w:val="Listeavsnitt"/>
        <w:numPr>
          <w:ilvl w:val="0"/>
          <w:numId w:val="3"/>
        </w:numPr>
        <w:rPr>
          <w:rFonts w:ascii="Times New Roman" w:hAnsi="Times New Roman" w:cs="Times New Roman"/>
        </w:rPr>
      </w:pPr>
      <w:r>
        <w:rPr>
          <w:rFonts w:ascii="Times New Roman" w:hAnsi="Times New Roman" w:cs="Times New Roman"/>
        </w:rPr>
        <w:t xml:space="preserve">Fortsette </w:t>
      </w:r>
      <w:r w:rsidR="00E57BF7">
        <w:rPr>
          <w:rFonts w:ascii="Times New Roman" w:hAnsi="Times New Roman" w:cs="Times New Roman"/>
        </w:rPr>
        <w:t xml:space="preserve">utviklingen av nettressurser og </w:t>
      </w:r>
      <w:r w:rsidR="00767F73">
        <w:rPr>
          <w:rFonts w:ascii="Times New Roman" w:hAnsi="Times New Roman" w:cs="Times New Roman"/>
        </w:rPr>
        <w:t>opplegg med generativ kunstig intelligens.</w:t>
      </w:r>
    </w:p>
    <w:p w14:paraId="6DF22E18" w14:textId="7B1D59E2" w:rsidR="0087395D" w:rsidRDefault="0087395D" w:rsidP="00E57BF7">
      <w:pPr>
        <w:pStyle w:val="Listeavsnitt"/>
        <w:numPr>
          <w:ilvl w:val="0"/>
          <w:numId w:val="3"/>
        </w:numPr>
        <w:rPr>
          <w:rFonts w:ascii="Times New Roman" w:hAnsi="Times New Roman" w:cs="Times New Roman"/>
        </w:rPr>
      </w:pPr>
      <w:r>
        <w:rPr>
          <w:rFonts w:ascii="Times New Roman" w:hAnsi="Times New Roman" w:cs="Times New Roman"/>
        </w:rPr>
        <w:t>Lage noen nye og oppdaterte videoer fra fagstoffet.</w:t>
      </w:r>
    </w:p>
    <w:p w14:paraId="14833E75" w14:textId="6522ADE5" w:rsidR="005E0272" w:rsidRPr="005E0272" w:rsidRDefault="005E0272" w:rsidP="005E0272">
      <w:pPr>
        <w:rPr>
          <w:rFonts w:ascii="Times New Roman" w:hAnsi="Times New Roman" w:cs="Times New Roman"/>
        </w:rPr>
      </w:pPr>
      <w:r>
        <w:rPr>
          <w:rFonts w:ascii="Times New Roman" w:hAnsi="Times New Roman" w:cs="Times New Roman"/>
        </w:rPr>
        <w:t>Sluttrapporten er forfattet av emneansvarlig for IN-KJM1900, Andreas Haraldsrud.</w:t>
      </w:r>
    </w:p>
    <w:sectPr w:rsidR="005E0272" w:rsidRPr="005E02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E22E0"/>
    <w:multiLevelType w:val="hybridMultilevel"/>
    <w:tmpl w:val="9F7E34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8F01658"/>
    <w:multiLevelType w:val="hybridMultilevel"/>
    <w:tmpl w:val="6884E97A"/>
    <w:lvl w:ilvl="0" w:tplc="28243CDE">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92F557A"/>
    <w:multiLevelType w:val="hybridMultilevel"/>
    <w:tmpl w:val="F8AC8604"/>
    <w:lvl w:ilvl="0" w:tplc="8C7C0C3A">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3CC62B7"/>
    <w:multiLevelType w:val="multilevel"/>
    <w:tmpl w:val="7EE0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92F07"/>
    <w:multiLevelType w:val="hybridMultilevel"/>
    <w:tmpl w:val="60AE4B82"/>
    <w:lvl w:ilvl="0" w:tplc="2DA47404">
      <w:start w:val="3"/>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72003DD"/>
    <w:multiLevelType w:val="hybridMultilevel"/>
    <w:tmpl w:val="7FBAA9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620764780">
    <w:abstractNumId w:val="0"/>
  </w:num>
  <w:num w:numId="2" w16cid:durableId="2010713552">
    <w:abstractNumId w:val="5"/>
  </w:num>
  <w:num w:numId="3" w16cid:durableId="1161579214">
    <w:abstractNumId w:val="4"/>
  </w:num>
  <w:num w:numId="4" w16cid:durableId="1322352198">
    <w:abstractNumId w:val="1"/>
  </w:num>
  <w:num w:numId="5" w16cid:durableId="1784183118">
    <w:abstractNumId w:val="3"/>
  </w:num>
  <w:num w:numId="6" w16cid:durableId="1442146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8D"/>
    <w:rsid w:val="000111D0"/>
    <w:rsid w:val="0002641F"/>
    <w:rsid w:val="000359C1"/>
    <w:rsid w:val="00053E95"/>
    <w:rsid w:val="000554E8"/>
    <w:rsid w:val="00057DDC"/>
    <w:rsid w:val="00060992"/>
    <w:rsid w:val="00073F92"/>
    <w:rsid w:val="000A6D79"/>
    <w:rsid w:val="000C074F"/>
    <w:rsid w:val="000D048D"/>
    <w:rsid w:val="000F406B"/>
    <w:rsid w:val="00135ABF"/>
    <w:rsid w:val="001444DF"/>
    <w:rsid w:val="001514E2"/>
    <w:rsid w:val="001933F7"/>
    <w:rsid w:val="00194A8B"/>
    <w:rsid w:val="00195FD9"/>
    <w:rsid w:val="001A0E36"/>
    <w:rsid w:val="001A38FC"/>
    <w:rsid w:val="001D3404"/>
    <w:rsid w:val="001D6A82"/>
    <w:rsid w:val="001E1F0D"/>
    <w:rsid w:val="001E7FE8"/>
    <w:rsid w:val="001F148C"/>
    <w:rsid w:val="001F6195"/>
    <w:rsid w:val="002126A7"/>
    <w:rsid w:val="00261C3F"/>
    <w:rsid w:val="00274D72"/>
    <w:rsid w:val="00276A37"/>
    <w:rsid w:val="002867F0"/>
    <w:rsid w:val="00287796"/>
    <w:rsid w:val="002B04EF"/>
    <w:rsid w:val="002B07EE"/>
    <w:rsid w:val="002B350E"/>
    <w:rsid w:val="002B3AEC"/>
    <w:rsid w:val="002C54CE"/>
    <w:rsid w:val="002C7822"/>
    <w:rsid w:val="002E507E"/>
    <w:rsid w:val="00300247"/>
    <w:rsid w:val="00311102"/>
    <w:rsid w:val="003173E3"/>
    <w:rsid w:val="003464CF"/>
    <w:rsid w:val="003470F9"/>
    <w:rsid w:val="00360C6B"/>
    <w:rsid w:val="00362A32"/>
    <w:rsid w:val="003641AF"/>
    <w:rsid w:val="003726DE"/>
    <w:rsid w:val="003730B5"/>
    <w:rsid w:val="00376F14"/>
    <w:rsid w:val="00394B7C"/>
    <w:rsid w:val="003B4A13"/>
    <w:rsid w:val="003B5BAC"/>
    <w:rsid w:val="003D0FDD"/>
    <w:rsid w:val="003E7428"/>
    <w:rsid w:val="003F4860"/>
    <w:rsid w:val="004005F6"/>
    <w:rsid w:val="0040242E"/>
    <w:rsid w:val="00433ED9"/>
    <w:rsid w:val="004A0E20"/>
    <w:rsid w:val="004A2E97"/>
    <w:rsid w:val="004A43B6"/>
    <w:rsid w:val="004C6035"/>
    <w:rsid w:val="004C78EC"/>
    <w:rsid w:val="004D4FE0"/>
    <w:rsid w:val="0050186D"/>
    <w:rsid w:val="00527FBD"/>
    <w:rsid w:val="005351CA"/>
    <w:rsid w:val="005366AB"/>
    <w:rsid w:val="00575E3B"/>
    <w:rsid w:val="00585A03"/>
    <w:rsid w:val="005A63E1"/>
    <w:rsid w:val="005A6EF2"/>
    <w:rsid w:val="005B47F7"/>
    <w:rsid w:val="005C5659"/>
    <w:rsid w:val="005C7895"/>
    <w:rsid w:val="005E0272"/>
    <w:rsid w:val="005F1374"/>
    <w:rsid w:val="005F4B75"/>
    <w:rsid w:val="00614661"/>
    <w:rsid w:val="00655975"/>
    <w:rsid w:val="006611A6"/>
    <w:rsid w:val="00664EF3"/>
    <w:rsid w:val="006707DF"/>
    <w:rsid w:val="0067180B"/>
    <w:rsid w:val="0067317A"/>
    <w:rsid w:val="00680169"/>
    <w:rsid w:val="006919A5"/>
    <w:rsid w:val="006A3B0D"/>
    <w:rsid w:val="006B44D2"/>
    <w:rsid w:val="006C0AE9"/>
    <w:rsid w:val="006D778E"/>
    <w:rsid w:val="006E3DB7"/>
    <w:rsid w:val="006F33B2"/>
    <w:rsid w:val="007028C8"/>
    <w:rsid w:val="00710396"/>
    <w:rsid w:val="007109FD"/>
    <w:rsid w:val="00717B3F"/>
    <w:rsid w:val="00742CEF"/>
    <w:rsid w:val="0074675E"/>
    <w:rsid w:val="00767F73"/>
    <w:rsid w:val="0079199F"/>
    <w:rsid w:val="007A556F"/>
    <w:rsid w:val="007A61F3"/>
    <w:rsid w:val="007D45DD"/>
    <w:rsid w:val="007D5C09"/>
    <w:rsid w:val="007E1F92"/>
    <w:rsid w:val="007E4F21"/>
    <w:rsid w:val="00801424"/>
    <w:rsid w:val="00813C1F"/>
    <w:rsid w:val="00823510"/>
    <w:rsid w:val="00836809"/>
    <w:rsid w:val="0084503A"/>
    <w:rsid w:val="00857915"/>
    <w:rsid w:val="00864F56"/>
    <w:rsid w:val="00866433"/>
    <w:rsid w:val="0087368D"/>
    <w:rsid w:val="0087395D"/>
    <w:rsid w:val="008824FE"/>
    <w:rsid w:val="00887BC4"/>
    <w:rsid w:val="008B4CD5"/>
    <w:rsid w:val="008C1B60"/>
    <w:rsid w:val="008C2A59"/>
    <w:rsid w:val="00901364"/>
    <w:rsid w:val="00901BC3"/>
    <w:rsid w:val="009263FC"/>
    <w:rsid w:val="009500EF"/>
    <w:rsid w:val="009775A8"/>
    <w:rsid w:val="00980730"/>
    <w:rsid w:val="00995054"/>
    <w:rsid w:val="009A27F9"/>
    <w:rsid w:val="009A6E01"/>
    <w:rsid w:val="009F36CC"/>
    <w:rsid w:val="00A141E5"/>
    <w:rsid w:val="00A36BA6"/>
    <w:rsid w:val="00A41D8C"/>
    <w:rsid w:val="00A45FC7"/>
    <w:rsid w:val="00A5135E"/>
    <w:rsid w:val="00A64896"/>
    <w:rsid w:val="00A832E8"/>
    <w:rsid w:val="00A903E4"/>
    <w:rsid w:val="00A929FE"/>
    <w:rsid w:val="00A92F91"/>
    <w:rsid w:val="00AA3642"/>
    <w:rsid w:val="00AA39B1"/>
    <w:rsid w:val="00AA6BCE"/>
    <w:rsid w:val="00B060D3"/>
    <w:rsid w:val="00B13294"/>
    <w:rsid w:val="00B27A36"/>
    <w:rsid w:val="00BA09E6"/>
    <w:rsid w:val="00BA1725"/>
    <w:rsid w:val="00BC6279"/>
    <w:rsid w:val="00BC782C"/>
    <w:rsid w:val="00BF21DC"/>
    <w:rsid w:val="00C07ABA"/>
    <w:rsid w:val="00C1683D"/>
    <w:rsid w:val="00C21723"/>
    <w:rsid w:val="00C229ED"/>
    <w:rsid w:val="00C349DB"/>
    <w:rsid w:val="00C51A72"/>
    <w:rsid w:val="00C71B00"/>
    <w:rsid w:val="00C77D33"/>
    <w:rsid w:val="00CB50A8"/>
    <w:rsid w:val="00CC3CF2"/>
    <w:rsid w:val="00CE62B1"/>
    <w:rsid w:val="00CF3B02"/>
    <w:rsid w:val="00CF435B"/>
    <w:rsid w:val="00D0586D"/>
    <w:rsid w:val="00D1606E"/>
    <w:rsid w:val="00D21721"/>
    <w:rsid w:val="00D4064C"/>
    <w:rsid w:val="00D436A1"/>
    <w:rsid w:val="00D52B53"/>
    <w:rsid w:val="00D72CAA"/>
    <w:rsid w:val="00D73496"/>
    <w:rsid w:val="00D7741D"/>
    <w:rsid w:val="00D821BD"/>
    <w:rsid w:val="00D97DD0"/>
    <w:rsid w:val="00DB6075"/>
    <w:rsid w:val="00DB6B6A"/>
    <w:rsid w:val="00DC1E20"/>
    <w:rsid w:val="00DE19B0"/>
    <w:rsid w:val="00DE1AEE"/>
    <w:rsid w:val="00DF426A"/>
    <w:rsid w:val="00E03283"/>
    <w:rsid w:val="00E54930"/>
    <w:rsid w:val="00E57BF7"/>
    <w:rsid w:val="00E607B9"/>
    <w:rsid w:val="00E674CD"/>
    <w:rsid w:val="00E9564C"/>
    <w:rsid w:val="00E961F9"/>
    <w:rsid w:val="00EB7AAB"/>
    <w:rsid w:val="00EC7E1A"/>
    <w:rsid w:val="00EE2308"/>
    <w:rsid w:val="00EE40FB"/>
    <w:rsid w:val="00EF364C"/>
    <w:rsid w:val="00EF7017"/>
    <w:rsid w:val="00F558CA"/>
    <w:rsid w:val="00F6423D"/>
    <w:rsid w:val="00F72F02"/>
    <w:rsid w:val="00F80D13"/>
    <w:rsid w:val="00F860BE"/>
    <w:rsid w:val="00F935C5"/>
    <w:rsid w:val="00FA2912"/>
    <w:rsid w:val="00FB1E22"/>
    <w:rsid w:val="00FB2D73"/>
    <w:rsid w:val="00FE48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F1027"/>
  <w15:chartTrackingRefBased/>
  <w15:docId w15:val="{08B14161-73C2-4526-95A4-5F862D09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D04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61380">
      <w:bodyDiv w:val="1"/>
      <w:marLeft w:val="0"/>
      <w:marRight w:val="0"/>
      <w:marTop w:val="0"/>
      <w:marBottom w:val="0"/>
      <w:divBdr>
        <w:top w:val="none" w:sz="0" w:space="0" w:color="auto"/>
        <w:left w:val="none" w:sz="0" w:space="0" w:color="auto"/>
        <w:bottom w:val="none" w:sz="0" w:space="0" w:color="auto"/>
        <w:right w:val="none" w:sz="0" w:space="0" w:color="auto"/>
      </w:divBdr>
    </w:div>
    <w:div w:id="397484953">
      <w:bodyDiv w:val="1"/>
      <w:marLeft w:val="0"/>
      <w:marRight w:val="0"/>
      <w:marTop w:val="0"/>
      <w:marBottom w:val="0"/>
      <w:divBdr>
        <w:top w:val="none" w:sz="0" w:space="0" w:color="auto"/>
        <w:left w:val="none" w:sz="0" w:space="0" w:color="auto"/>
        <w:bottom w:val="none" w:sz="0" w:space="0" w:color="auto"/>
        <w:right w:val="none" w:sz="0" w:space="0" w:color="auto"/>
      </w:divBdr>
    </w:div>
    <w:div w:id="442580958">
      <w:bodyDiv w:val="1"/>
      <w:marLeft w:val="0"/>
      <w:marRight w:val="0"/>
      <w:marTop w:val="0"/>
      <w:marBottom w:val="0"/>
      <w:divBdr>
        <w:top w:val="none" w:sz="0" w:space="0" w:color="auto"/>
        <w:left w:val="none" w:sz="0" w:space="0" w:color="auto"/>
        <w:bottom w:val="none" w:sz="0" w:space="0" w:color="auto"/>
        <w:right w:val="none" w:sz="0" w:space="0" w:color="auto"/>
      </w:divBdr>
    </w:div>
    <w:div w:id="487021052">
      <w:bodyDiv w:val="1"/>
      <w:marLeft w:val="0"/>
      <w:marRight w:val="0"/>
      <w:marTop w:val="0"/>
      <w:marBottom w:val="0"/>
      <w:divBdr>
        <w:top w:val="none" w:sz="0" w:space="0" w:color="auto"/>
        <w:left w:val="none" w:sz="0" w:space="0" w:color="auto"/>
        <w:bottom w:val="none" w:sz="0" w:space="0" w:color="auto"/>
        <w:right w:val="none" w:sz="0" w:space="0" w:color="auto"/>
      </w:divBdr>
    </w:div>
    <w:div w:id="538249259">
      <w:bodyDiv w:val="1"/>
      <w:marLeft w:val="0"/>
      <w:marRight w:val="0"/>
      <w:marTop w:val="0"/>
      <w:marBottom w:val="0"/>
      <w:divBdr>
        <w:top w:val="none" w:sz="0" w:space="0" w:color="auto"/>
        <w:left w:val="none" w:sz="0" w:space="0" w:color="auto"/>
        <w:bottom w:val="none" w:sz="0" w:space="0" w:color="auto"/>
        <w:right w:val="none" w:sz="0" w:space="0" w:color="auto"/>
      </w:divBdr>
    </w:div>
    <w:div w:id="731388734">
      <w:bodyDiv w:val="1"/>
      <w:marLeft w:val="0"/>
      <w:marRight w:val="0"/>
      <w:marTop w:val="0"/>
      <w:marBottom w:val="0"/>
      <w:divBdr>
        <w:top w:val="none" w:sz="0" w:space="0" w:color="auto"/>
        <w:left w:val="none" w:sz="0" w:space="0" w:color="auto"/>
        <w:bottom w:val="none" w:sz="0" w:space="0" w:color="auto"/>
        <w:right w:val="none" w:sz="0" w:space="0" w:color="auto"/>
      </w:divBdr>
    </w:div>
    <w:div w:id="906919306">
      <w:bodyDiv w:val="1"/>
      <w:marLeft w:val="0"/>
      <w:marRight w:val="0"/>
      <w:marTop w:val="0"/>
      <w:marBottom w:val="0"/>
      <w:divBdr>
        <w:top w:val="none" w:sz="0" w:space="0" w:color="auto"/>
        <w:left w:val="none" w:sz="0" w:space="0" w:color="auto"/>
        <w:bottom w:val="none" w:sz="0" w:space="0" w:color="auto"/>
        <w:right w:val="none" w:sz="0" w:space="0" w:color="auto"/>
      </w:divBdr>
    </w:div>
    <w:div w:id="1089348475">
      <w:bodyDiv w:val="1"/>
      <w:marLeft w:val="0"/>
      <w:marRight w:val="0"/>
      <w:marTop w:val="0"/>
      <w:marBottom w:val="0"/>
      <w:divBdr>
        <w:top w:val="none" w:sz="0" w:space="0" w:color="auto"/>
        <w:left w:val="none" w:sz="0" w:space="0" w:color="auto"/>
        <w:bottom w:val="none" w:sz="0" w:space="0" w:color="auto"/>
        <w:right w:val="none" w:sz="0" w:space="0" w:color="auto"/>
      </w:divBdr>
      <w:divsChild>
        <w:div w:id="1828088080">
          <w:marLeft w:val="0"/>
          <w:marRight w:val="0"/>
          <w:marTop w:val="0"/>
          <w:marBottom w:val="0"/>
          <w:divBdr>
            <w:top w:val="none" w:sz="0" w:space="0" w:color="auto"/>
            <w:left w:val="none" w:sz="0" w:space="0" w:color="auto"/>
            <w:bottom w:val="none" w:sz="0" w:space="0" w:color="auto"/>
            <w:right w:val="none" w:sz="0" w:space="0" w:color="auto"/>
          </w:divBdr>
          <w:divsChild>
            <w:div w:id="2027828551">
              <w:marLeft w:val="0"/>
              <w:marRight w:val="0"/>
              <w:marTop w:val="0"/>
              <w:marBottom w:val="0"/>
              <w:divBdr>
                <w:top w:val="none" w:sz="0" w:space="0" w:color="auto"/>
                <w:left w:val="none" w:sz="0" w:space="0" w:color="auto"/>
                <w:bottom w:val="none" w:sz="0" w:space="0" w:color="auto"/>
                <w:right w:val="none" w:sz="0" w:space="0" w:color="auto"/>
              </w:divBdr>
              <w:divsChild>
                <w:div w:id="1024595038">
                  <w:marLeft w:val="0"/>
                  <w:marRight w:val="0"/>
                  <w:marTop w:val="0"/>
                  <w:marBottom w:val="0"/>
                  <w:divBdr>
                    <w:top w:val="none" w:sz="0" w:space="0" w:color="auto"/>
                    <w:left w:val="none" w:sz="0" w:space="0" w:color="auto"/>
                    <w:bottom w:val="none" w:sz="0" w:space="0" w:color="auto"/>
                    <w:right w:val="none" w:sz="0" w:space="0" w:color="auto"/>
                  </w:divBdr>
                  <w:divsChild>
                    <w:div w:id="378667293">
                      <w:marLeft w:val="0"/>
                      <w:marRight w:val="0"/>
                      <w:marTop w:val="0"/>
                      <w:marBottom w:val="0"/>
                      <w:divBdr>
                        <w:top w:val="none" w:sz="0" w:space="0" w:color="auto"/>
                        <w:left w:val="none" w:sz="0" w:space="0" w:color="auto"/>
                        <w:bottom w:val="none" w:sz="0" w:space="0" w:color="auto"/>
                        <w:right w:val="none" w:sz="0" w:space="0" w:color="auto"/>
                      </w:divBdr>
                      <w:divsChild>
                        <w:div w:id="1528520054">
                          <w:marLeft w:val="0"/>
                          <w:marRight w:val="0"/>
                          <w:marTop w:val="1134"/>
                          <w:marBottom w:val="1134"/>
                          <w:divBdr>
                            <w:top w:val="none" w:sz="0" w:space="0" w:color="auto"/>
                            <w:left w:val="none" w:sz="0" w:space="0" w:color="auto"/>
                            <w:bottom w:val="none" w:sz="0" w:space="0" w:color="auto"/>
                            <w:right w:val="none" w:sz="0" w:space="0" w:color="auto"/>
                          </w:divBdr>
                          <w:divsChild>
                            <w:div w:id="156919040">
                              <w:marLeft w:val="0"/>
                              <w:marRight w:val="0"/>
                              <w:marTop w:val="0"/>
                              <w:marBottom w:val="0"/>
                              <w:divBdr>
                                <w:top w:val="none" w:sz="0" w:space="0" w:color="auto"/>
                                <w:left w:val="none" w:sz="0" w:space="0" w:color="auto"/>
                                <w:bottom w:val="none" w:sz="0" w:space="0" w:color="auto"/>
                                <w:right w:val="none" w:sz="0" w:space="0" w:color="auto"/>
                              </w:divBdr>
                              <w:divsChild>
                                <w:div w:id="2127969461">
                                  <w:marLeft w:val="0"/>
                                  <w:marRight w:val="0"/>
                                  <w:marTop w:val="0"/>
                                  <w:marBottom w:val="0"/>
                                  <w:divBdr>
                                    <w:top w:val="none" w:sz="0" w:space="0" w:color="auto"/>
                                    <w:left w:val="none" w:sz="0" w:space="0" w:color="auto"/>
                                    <w:bottom w:val="none" w:sz="0" w:space="0" w:color="auto"/>
                                    <w:right w:val="none" w:sz="0" w:space="0" w:color="auto"/>
                                  </w:divBdr>
                                  <w:divsChild>
                                    <w:div w:id="956984191">
                                      <w:marLeft w:val="0"/>
                                      <w:marRight w:val="0"/>
                                      <w:marTop w:val="0"/>
                                      <w:marBottom w:val="0"/>
                                      <w:divBdr>
                                        <w:top w:val="none" w:sz="0" w:space="0" w:color="auto"/>
                                        <w:left w:val="none" w:sz="0" w:space="0" w:color="auto"/>
                                        <w:bottom w:val="none" w:sz="0" w:space="0" w:color="auto"/>
                                        <w:right w:val="none" w:sz="0" w:space="0" w:color="auto"/>
                                      </w:divBdr>
                                      <w:divsChild>
                                        <w:div w:id="172649568">
                                          <w:marLeft w:val="0"/>
                                          <w:marRight w:val="0"/>
                                          <w:marTop w:val="0"/>
                                          <w:marBottom w:val="0"/>
                                          <w:divBdr>
                                            <w:top w:val="none" w:sz="0" w:space="0" w:color="auto"/>
                                            <w:left w:val="none" w:sz="0" w:space="0" w:color="auto"/>
                                            <w:bottom w:val="none" w:sz="0" w:space="0" w:color="auto"/>
                                            <w:right w:val="none" w:sz="0" w:space="0" w:color="auto"/>
                                          </w:divBdr>
                                          <w:divsChild>
                                            <w:div w:id="2099405818">
                                              <w:marLeft w:val="0"/>
                                              <w:marRight w:val="0"/>
                                              <w:marTop w:val="0"/>
                                              <w:marBottom w:val="0"/>
                                              <w:divBdr>
                                                <w:top w:val="none" w:sz="0" w:space="0" w:color="auto"/>
                                                <w:left w:val="none" w:sz="0" w:space="0" w:color="auto"/>
                                                <w:bottom w:val="none" w:sz="0" w:space="0" w:color="auto"/>
                                                <w:right w:val="none" w:sz="0" w:space="0" w:color="auto"/>
                                              </w:divBdr>
                                              <w:divsChild>
                                                <w:div w:id="630751031">
                                                  <w:marLeft w:val="0"/>
                                                  <w:marRight w:val="0"/>
                                                  <w:marTop w:val="0"/>
                                                  <w:marBottom w:val="0"/>
                                                  <w:divBdr>
                                                    <w:top w:val="none" w:sz="0" w:space="0" w:color="auto"/>
                                                    <w:left w:val="none" w:sz="0" w:space="0" w:color="auto"/>
                                                    <w:bottom w:val="none" w:sz="0" w:space="0" w:color="auto"/>
                                                    <w:right w:val="none" w:sz="0" w:space="0" w:color="auto"/>
                                                  </w:divBdr>
                                                  <w:divsChild>
                                                    <w:div w:id="1075013657">
                                                      <w:marLeft w:val="75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9445324">
      <w:bodyDiv w:val="1"/>
      <w:marLeft w:val="0"/>
      <w:marRight w:val="0"/>
      <w:marTop w:val="0"/>
      <w:marBottom w:val="0"/>
      <w:divBdr>
        <w:top w:val="none" w:sz="0" w:space="0" w:color="auto"/>
        <w:left w:val="none" w:sz="0" w:space="0" w:color="auto"/>
        <w:bottom w:val="none" w:sz="0" w:space="0" w:color="auto"/>
        <w:right w:val="none" w:sz="0" w:space="0" w:color="auto"/>
      </w:divBdr>
    </w:div>
    <w:div w:id="1288202776">
      <w:bodyDiv w:val="1"/>
      <w:marLeft w:val="0"/>
      <w:marRight w:val="0"/>
      <w:marTop w:val="0"/>
      <w:marBottom w:val="0"/>
      <w:divBdr>
        <w:top w:val="none" w:sz="0" w:space="0" w:color="auto"/>
        <w:left w:val="none" w:sz="0" w:space="0" w:color="auto"/>
        <w:bottom w:val="none" w:sz="0" w:space="0" w:color="auto"/>
        <w:right w:val="none" w:sz="0" w:space="0" w:color="auto"/>
      </w:divBdr>
    </w:div>
    <w:div w:id="1335691115">
      <w:bodyDiv w:val="1"/>
      <w:marLeft w:val="0"/>
      <w:marRight w:val="0"/>
      <w:marTop w:val="0"/>
      <w:marBottom w:val="0"/>
      <w:divBdr>
        <w:top w:val="none" w:sz="0" w:space="0" w:color="auto"/>
        <w:left w:val="none" w:sz="0" w:space="0" w:color="auto"/>
        <w:bottom w:val="none" w:sz="0" w:space="0" w:color="auto"/>
        <w:right w:val="none" w:sz="0" w:space="0" w:color="auto"/>
      </w:divBdr>
    </w:div>
    <w:div w:id="1337801488">
      <w:bodyDiv w:val="1"/>
      <w:marLeft w:val="0"/>
      <w:marRight w:val="0"/>
      <w:marTop w:val="0"/>
      <w:marBottom w:val="0"/>
      <w:divBdr>
        <w:top w:val="none" w:sz="0" w:space="0" w:color="auto"/>
        <w:left w:val="none" w:sz="0" w:space="0" w:color="auto"/>
        <w:bottom w:val="none" w:sz="0" w:space="0" w:color="auto"/>
        <w:right w:val="none" w:sz="0" w:space="0" w:color="auto"/>
      </w:divBdr>
    </w:div>
    <w:div w:id="1594245839">
      <w:bodyDiv w:val="1"/>
      <w:marLeft w:val="0"/>
      <w:marRight w:val="0"/>
      <w:marTop w:val="0"/>
      <w:marBottom w:val="0"/>
      <w:divBdr>
        <w:top w:val="none" w:sz="0" w:space="0" w:color="auto"/>
        <w:left w:val="none" w:sz="0" w:space="0" w:color="auto"/>
        <w:bottom w:val="none" w:sz="0" w:space="0" w:color="auto"/>
        <w:right w:val="none" w:sz="0" w:space="0" w:color="auto"/>
      </w:divBdr>
    </w:div>
    <w:div w:id="1690133986">
      <w:bodyDiv w:val="1"/>
      <w:marLeft w:val="0"/>
      <w:marRight w:val="0"/>
      <w:marTop w:val="0"/>
      <w:marBottom w:val="0"/>
      <w:divBdr>
        <w:top w:val="none" w:sz="0" w:space="0" w:color="auto"/>
        <w:left w:val="none" w:sz="0" w:space="0" w:color="auto"/>
        <w:bottom w:val="none" w:sz="0" w:space="0" w:color="auto"/>
        <w:right w:val="none" w:sz="0" w:space="0" w:color="auto"/>
      </w:divBdr>
    </w:div>
    <w:div w:id="1725790600">
      <w:bodyDiv w:val="1"/>
      <w:marLeft w:val="0"/>
      <w:marRight w:val="0"/>
      <w:marTop w:val="0"/>
      <w:marBottom w:val="0"/>
      <w:divBdr>
        <w:top w:val="none" w:sz="0" w:space="0" w:color="auto"/>
        <w:left w:val="none" w:sz="0" w:space="0" w:color="auto"/>
        <w:bottom w:val="none" w:sz="0" w:space="0" w:color="auto"/>
        <w:right w:val="none" w:sz="0" w:space="0" w:color="auto"/>
      </w:divBdr>
    </w:div>
    <w:div w:id="1786385366">
      <w:bodyDiv w:val="1"/>
      <w:marLeft w:val="0"/>
      <w:marRight w:val="0"/>
      <w:marTop w:val="0"/>
      <w:marBottom w:val="0"/>
      <w:divBdr>
        <w:top w:val="none" w:sz="0" w:space="0" w:color="auto"/>
        <w:left w:val="none" w:sz="0" w:space="0" w:color="auto"/>
        <w:bottom w:val="none" w:sz="0" w:space="0" w:color="auto"/>
        <w:right w:val="none" w:sz="0" w:space="0" w:color="auto"/>
      </w:divBdr>
    </w:div>
    <w:div w:id="1861041352">
      <w:bodyDiv w:val="1"/>
      <w:marLeft w:val="0"/>
      <w:marRight w:val="0"/>
      <w:marTop w:val="0"/>
      <w:marBottom w:val="0"/>
      <w:divBdr>
        <w:top w:val="none" w:sz="0" w:space="0" w:color="auto"/>
        <w:left w:val="none" w:sz="0" w:space="0" w:color="auto"/>
        <w:bottom w:val="none" w:sz="0" w:space="0" w:color="auto"/>
        <w:right w:val="none" w:sz="0" w:space="0" w:color="auto"/>
      </w:divBdr>
    </w:div>
    <w:div w:id="2048794154">
      <w:bodyDiv w:val="1"/>
      <w:marLeft w:val="0"/>
      <w:marRight w:val="0"/>
      <w:marTop w:val="0"/>
      <w:marBottom w:val="0"/>
      <w:divBdr>
        <w:top w:val="none" w:sz="0" w:space="0" w:color="auto"/>
        <w:left w:val="none" w:sz="0" w:space="0" w:color="auto"/>
        <w:bottom w:val="none" w:sz="0" w:space="0" w:color="auto"/>
        <w:right w:val="none" w:sz="0" w:space="0" w:color="auto"/>
      </w:divBdr>
    </w:div>
    <w:div w:id="205758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uio-my.sharepoint.com/personal/andreadh_uio_no/Documents/Emner/IN-KJM1900/Eksamen/H2024/Retteark,%20IN-KJM1900_H2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Karakterfordeling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spPr>
            <a:solidFill>
              <a:schemeClr val="accent1"/>
            </a:solidFill>
            <a:ln>
              <a:noFill/>
            </a:ln>
            <a:effectLst/>
          </c:spPr>
          <c:invertIfNegative val="0"/>
          <c:cat>
            <c:strRef>
              <c:f>'Ark1'!$K$13:$K$18</c:f>
              <c:strCache>
                <c:ptCount val="6"/>
                <c:pt idx="0">
                  <c:v>A</c:v>
                </c:pt>
                <c:pt idx="1">
                  <c:v>B</c:v>
                </c:pt>
                <c:pt idx="2">
                  <c:v>C</c:v>
                </c:pt>
                <c:pt idx="3">
                  <c:v>D</c:v>
                </c:pt>
                <c:pt idx="4">
                  <c:v>E</c:v>
                </c:pt>
                <c:pt idx="5">
                  <c:v>F</c:v>
                </c:pt>
              </c:strCache>
            </c:strRef>
          </c:cat>
          <c:val>
            <c:numRef>
              <c:f>'Ark1'!$L$13:$L$18</c:f>
              <c:numCache>
                <c:formatCode>General</c:formatCode>
                <c:ptCount val="6"/>
                <c:pt idx="0">
                  <c:v>3</c:v>
                </c:pt>
                <c:pt idx="1">
                  <c:v>7</c:v>
                </c:pt>
                <c:pt idx="2">
                  <c:v>5</c:v>
                </c:pt>
                <c:pt idx="3">
                  <c:v>6</c:v>
                </c:pt>
                <c:pt idx="4">
                  <c:v>3</c:v>
                </c:pt>
                <c:pt idx="5">
                  <c:v>5</c:v>
                </c:pt>
              </c:numCache>
            </c:numRef>
          </c:val>
          <c:extLst>
            <c:ext xmlns:c16="http://schemas.microsoft.com/office/drawing/2014/chart" uri="{C3380CC4-5D6E-409C-BE32-E72D297353CC}">
              <c16:uniqueId val="{00000000-D88B-4A98-AAAD-77B210FFD3BE}"/>
            </c:ext>
          </c:extLst>
        </c:ser>
        <c:dLbls>
          <c:showLegendKey val="0"/>
          <c:showVal val="0"/>
          <c:showCatName val="0"/>
          <c:showSerName val="0"/>
          <c:showPercent val="0"/>
          <c:showBubbleSize val="0"/>
        </c:dLbls>
        <c:gapWidth val="219"/>
        <c:overlap val="-27"/>
        <c:axId val="396457752"/>
        <c:axId val="396463656"/>
      </c:barChart>
      <c:catAx>
        <c:axId val="396457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96463656"/>
        <c:crosses val="autoZero"/>
        <c:auto val="1"/>
        <c:lblAlgn val="ctr"/>
        <c:lblOffset val="100"/>
        <c:noMultiLvlLbl val="0"/>
      </c:catAx>
      <c:valAx>
        <c:axId val="396463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96457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382FCEC1F36645A30DD2B42C7ECE84" ma:contentTypeVersion="11" ma:contentTypeDescription="Opprett et nytt dokument." ma:contentTypeScope="" ma:versionID="6abc5d26b2b6f28b2d916f56606f5dc4">
  <xsd:schema xmlns:xsd="http://www.w3.org/2001/XMLSchema" xmlns:xs="http://www.w3.org/2001/XMLSchema" xmlns:p="http://schemas.microsoft.com/office/2006/metadata/properties" xmlns:ns3="f04ac680-1e5a-45cb-8f3e-ad4e02805234" xmlns:ns4="e39c828e-3944-432c-9810-3c4a05a63722" targetNamespace="http://schemas.microsoft.com/office/2006/metadata/properties" ma:root="true" ma:fieldsID="3bde44ee244e8f83287c37a1452628f4" ns3:_="" ns4:_="">
    <xsd:import namespace="f04ac680-1e5a-45cb-8f3e-ad4e02805234"/>
    <xsd:import namespace="e39c828e-3944-432c-9810-3c4a05a637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ac680-1e5a-45cb-8f3e-ad4e02805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9c828e-3944-432c-9810-3c4a05a6372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SharingHintHash" ma:index="16"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B44044-38B0-401E-A4C4-D294DD643D7E}">
  <ds:schemaRefs>
    <ds:schemaRef ds:uri="http://schemas.microsoft.com/office/2006/documentManagement/types"/>
    <ds:schemaRef ds:uri="http://www.w3.org/XML/1998/namespace"/>
    <ds:schemaRef ds:uri="http://purl.org/dc/elements/1.1/"/>
    <ds:schemaRef ds:uri="http://purl.org/dc/dcmitype/"/>
    <ds:schemaRef ds:uri="http://purl.org/dc/terms/"/>
    <ds:schemaRef ds:uri="e39c828e-3944-432c-9810-3c4a05a63722"/>
    <ds:schemaRef ds:uri="http://schemas.microsoft.com/office/infopath/2007/PartnerControls"/>
    <ds:schemaRef ds:uri="http://schemas.openxmlformats.org/package/2006/metadata/core-properties"/>
    <ds:schemaRef ds:uri="f04ac680-1e5a-45cb-8f3e-ad4e02805234"/>
    <ds:schemaRef ds:uri="http://schemas.microsoft.com/office/2006/metadata/properties"/>
  </ds:schemaRefs>
</ds:datastoreItem>
</file>

<file path=customXml/itemProps2.xml><?xml version="1.0" encoding="utf-8"?>
<ds:datastoreItem xmlns:ds="http://schemas.openxmlformats.org/officeDocument/2006/customXml" ds:itemID="{260FB070-AD18-4019-8335-48EA97B105AC}">
  <ds:schemaRefs>
    <ds:schemaRef ds:uri="http://schemas.microsoft.com/sharepoint/v3/contenttype/forms"/>
  </ds:schemaRefs>
</ds:datastoreItem>
</file>

<file path=customXml/itemProps3.xml><?xml version="1.0" encoding="utf-8"?>
<ds:datastoreItem xmlns:ds="http://schemas.openxmlformats.org/officeDocument/2006/customXml" ds:itemID="{57B24F86-BFCD-4C43-84C6-7D56FBE40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ac680-1e5a-45cb-8f3e-ad4e02805234"/>
    <ds:schemaRef ds:uri="e39c828e-3944-432c-9810-3c4a05a63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410</Words>
  <Characters>2179</Characters>
  <Application>Microsoft Office Word</Application>
  <DocSecurity>0</DocSecurity>
  <Lines>18</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Drolsum Haraldsrud</dc:creator>
  <cp:keywords/>
  <dc:description/>
  <cp:lastModifiedBy>Andreas Haraldsrud</cp:lastModifiedBy>
  <cp:revision>90</cp:revision>
  <dcterms:created xsi:type="dcterms:W3CDTF">2023-01-13T11:16:00Z</dcterms:created>
  <dcterms:modified xsi:type="dcterms:W3CDTF">2025-02-04T11:38:00Z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0x01010054382FCEC1F36645A30DD2B42C7ECE84</vt:lpwstr>
  </property>
  <property fmtid="{D5CDD505-2E9C-101B-9397-08002B2CF9AE}" pid="3" name="GrammarlyDocumentId">
    <vt:lpwstr>7612926a3e2e7886319450692e4696ac0f76614089ef36fe61e40464cd54b3f5</vt:lpwstr>
  </property>
  <property fmtid="{D5CDD505-2E9C-101B-9397-08002B2CF9AE}" pid="4" name="MSIP_Label_531f9ef8-9444-4aee-b673-282240bf708b_Enabled">
    <vt:lpwstr>true</vt:lpwstr>
  </property>
  <property fmtid="{D5CDD505-2E9C-101B-9397-08002B2CF9AE}" pid="5" name="MSIP_Label_531f9ef8-9444-4aee-b673-282240bf708b_SetDate">
    <vt:lpwstr>2023-01-14T17:10:31Z</vt:lpwstr>
  </property>
  <property fmtid="{D5CDD505-2E9C-101B-9397-08002B2CF9AE}" pid="6" name="MSIP_Label_531f9ef8-9444-4aee-b673-282240bf708b_Method">
    <vt:lpwstr>Privileged</vt:lpwstr>
  </property>
  <property fmtid="{D5CDD505-2E9C-101B-9397-08002B2CF9AE}" pid="7" name="MSIP_Label_531f9ef8-9444-4aee-b673-282240bf708b_Name">
    <vt:lpwstr>Åpen - PROD</vt:lpwstr>
  </property>
  <property fmtid="{D5CDD505-2E9C-101B-9397-08002B2CF9AE}" pid="8" name="MSIP_Label_531f9ef8-9444-4aee-b673-282240bf708b_SiteId">
    <vt:lpwstr>3d50ddd4-00a1-4ab7-9788-decf14a8728f</vt:lpwstr>
  </property>
  <property fmtid="{D5CDD505-2E9C-101B-9397-08002B2CF9AE}" pid="9" name="MSIP_Label_531f9ef8-9444-4aee-b673-282240bf708b_ActionId">
    <vt:lpwstr>83eb77b5-d0de-4b11-b719-3eadf004db66</vt:lpwstr>
  </property>
  <property fmtid="{D5CDD505-2E9C-101B-9397-08002B2CF9AE}" pid="10" name="MSIP_Label_531f9ef8-9444-4aee-b673-282240bf708b_ContentBits">
    <vt:lpwstr>0</vt:lpwstr>
  </property>
</Properties>
</file>