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D8A7F" w14:textId="2F9022BE" w:rsidR="001635BD" w:rsidRPr="001635BD" w:rsidRDefault="001635BD">
      <w:pPr>
        <w:rPr>
          <w:sz w:val="40"/>
          <w:szCs w:val="40"/>
        </w:rPr>
      </w:pPr>
      <w:r w:rsidRPr="001635BD">
        <w:rPr>
          <w:sz w:val="40"/>
          <w:szCs w:val="40"/>
        </w:rPr>
        <w:t>Sluttrapport for Kjernekjemiemner 2024</w:t>
      </w:r>
    </w:p>
    <w:p w14:paraId="6C1C65C1" w14:textId="77777777" w:rsidR="001635BD" w:rsidRDefault="001635BD"/>
    <w:p w14:paraId="58A7D1FD" w14:textId="72A5D03A" w:rsidR="00A46B3E" w:rsidRPr="001635BD" w:rsidRDefault="008A45A0">
      <w:pPr>
        <w:rPr>
          <w:sz w:val="24"/>
          <w:szCs w:val="24"/>
        </w:rPr>
      </w:pPr>
      <w:r w:rsidRPr="001635BD">
        <w:rPr>
          <w:sz w:val="24"/>
          <w:szCs w:val="24"/>
        </w:rPr>
        <w:t>Kjernekjemi underviste emne</w:t>
      </w:r>
      <w:r w:rsidR="00FD5664">
        <w:rPr>
          <w:sz w:val="24"/>
          <w:szCs w:val="24"/>
        </w:rPr>
        <w:t>t</w:t>
      </w:r>
      <w:r w:rsidRPr="001635BD">
        <w:rPr>
          <w:sz w:val="24"/>
          <w:szCs w:val="24"/>
        </w:rPr>
        <w:t xml:space="preserve"> KJM5903</w:t>
      </w:r>
      <w:r w:rsidR="000A02A2" w:rsidRPr="001635BD">
        <w:rPr>
          <w:sz w:val="24"/>
          <w:szCs w:val="24"/>
        </w:rPr>
        <w:t xml:space="preserve">/9903 "Strålevern" </w:t>
      </w:r>
      <w:r w:rsidRPr="001635BD">
        <w:rPr>
          <w:sz w:val="24"/>
          <w:szCs w:val="24"/>
        </w:rPr>
        <w:t>V2024</w:t>
      </w:r>
      <w:r w:rsidR="00EC7356" w:rsidRPr="001635BD">
        <w:rPr>
          <w:sz w:val="24"/>
          <w:szCs w:val="24"/>
        </w:rPr>
        <w:t xml:space="preserve">. H2024 ble emnene </w:t>
      </w:r>
      <w:r w:rsidRPr="001635BD">
        <w:rPr>
          <w:sz w:val="24"/>
          <w:szCs w:val="24"/>
        </w:rPr>
        <w:t xml:space="preserve">KJM3900/4900 </w:t>
      </w:r>
      <w:r w:rsidR="000A02A2" w:rsidRPr="001635BD">
        <w:rPr>
          <w:sz w:val="24"/>
          <w:szCs w:val="24"/>
        </w:rPr>
        <w:t xml:space="preserve">"Radioaktivitet" og </w:t>
      </w:r>
      <w:r w:rsidR="00EC7356" w:rsidRPr="001635BD">
        <w:rPr>
          <w:sz w:val="24"/>
          <w:szCs w:val="24"/>
        </w:rPr>
        <w:t xml:space="preserve">KJM5912/9912 "Radiokjemi" undervist. </w:t>
      </w:r>
      <w:r w:rsidR="003F49E7" w:rsidRPr="001635BD">
        <w:rPr>
          <w:sz w:val="24"/>
          <w:szCs w:val="24"/>
        </w:rPr>
        <w:t>Antall studenter var som følger: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5"/>
        <w:gridCol w:w="1876"/>
        <w:gridCol w:w="1970"/>
        <w:gridCol w:w="1845"/>
        <w:gridCol w:w="1536"/>
      </w:tblGrid>
      <w:tr w:rsidR="00620066" w14:paraId="3DDBD16F" w14:textId="71A66143" w:rsidTr="00B91DF1">
        <w:tc>
          <w:tcPr>
            <w:tcW w:w="1835" w:type="dxa"/>
            <w:vMerge w:val="restart"/>
            <w:shd w:val="clear" w:color="auto" w:fill="D9D9D9" w:themeFill="background1" w:themeFillShade="D9"/>
          </w:tcPr>
          <w:p w14:paraId="4D1F63D7" w14:textId="20B6F1F2" w:rsidR="00620066" w:rsidRDefault="00620066">
            <w:r>
              <w:t>Emne</w:t>
            </w:r>
          </w:p>
        </w:tc>
        <w:tc>
          <w:tcPr>
            <w:tcW w:w="1876" w:type="dxa"/>
            <w:vMerge w:val="restart"/>
            <w:shd w:val="clear" w:color="auto" w:fill="D9D9D9" w:themeFill="background1" w:themeFillShade="D9"/>
          </w:tcPr>
          <w:p w14:paraId="48460666" w14:textId="5DFE4CAD" w:rsidR="00620066" w:rsidRDefault="00620066">
            <w:r>
              <w:t>Navn</w:t>
            </w:r>
          </w:p>
        </w:tc>
        <w:tc>
          <w:tcPr>
            <w:tcW w:w="1970" w:type="dxa"/>
            <w:vMerge w:val="restart"/>
            <w:shd w:val="clear" w:color="auto" w:fill="D9D9D9" w:themeFill="background1" w:themeFillShade="D9"/>
          </w:tcPr>
          <w:p w14:paraId="417041FC" w14:textId="790702C4" w:rsidR="00620066" w:rsidRDefault="00620066">
            <w:r>
              <w:t>Møtt til undervisning</w:t>
            </w:r>
          </w:p>
        </w:tc>
        <w:tc>
          <w:tcPr>
            <w:tcW w:w="3381" w:type="dxa"/>
            <w:gridSpan w:val="2"/>
            <w:shd w:val="clear" w:color="auto" w:fill="D9D9D9" w:themeFill="background1" w:themeFillShade="D9"/>
          </w:tcPr>
          <w:p w14:paraId="16EE36FC" w14:textId="13909AE7" w:rsidR="00620066" w:rsidRDefault="00620066" w:rsidP="00C3550B">
            <w:pPr>
              <w:jc w:val="center"/>
            </w:pPr>
            <w:r>
              <w:t>Eksamen</w:t>
            </w:r>
          </w:p>
        </w:tc>
      </w:tr>
      <w:tr w:rsidR="00620066" w14:paraId="6600734E" w14:textId="77777777" w:rsidTr="00B91DF1">
        <w:tc>
          <w:tcPr>
            <w:tcW w:w="1835" w:type="dxa"/>
            <w:vMerge/>
            <w:shd w:val="clear" w:color="auto" w:fill="D9D9D9" w:themeFill="background1" w:themeFillShade="D9"/>
          </w:tcPr>
          <w:p w14:paraId="43FD349D" w14:textId="77777777" w:rsidR="00620066" w:rsidRDefault="00620066"/>
        </w:tc>
        <w:tc>
          <w:tcPr>
            <w:tcW w:w="1876" w:type="dxa"/>
            <w:vMerge/>
            <w:shd w:val="clear" w:color="auto" w:fill="D9D9D9" w:themeFill="background1" w:themeFillShade="D9"/>
            <w:vAlign w:val="center"/>
          </w:tcPr>
          <w:p w14:paraId="63D842A0" w14:textId="77777777" w:rsidR="00620066" w:rsidRDefault="00620066" w:rsidP="00D562AE">
            <w:pPr>
              <w:jc w:val="center"/>
            </w:pPr>
          </w:p>
        </w:tc>
        <w:tc>
          <w:tcPr>
            <w:tcW w:w="1970" w:type="dxa"/>
            <w:vMerge/>
            <w:shd w:val="clear" w:color="auto" w:fill="D9D9D9" w:themeFill="background1" w:themeFillShade="D9"/>
          </w:tcPr>
          <w:p w14:paraId="7A80E94F" w14:textId="77777777" w:rsidR="00620066" w:rsidRDefault="00620066"/>
        </w:tc>
        <w:tc>
          <w:tcPr>
            <w:tcW w:w="1845" w:type="dxa"/>
            <w:shd w:val="clear" w:color="auto" w:fill="D9D9D9" w:themeFill="background1" w:themeFillShade="D9"/>
          </w:tcPr>
          <w:p w14:paraId="3E837F33" w14:textId="5D03CDD9" w:rsidR="00620066" w:rsidRDefault="001511B6">
            <w:r>
              <w:t>Møtt</w:t>
            </w:r>
          </w:p>
        </w:tc>
        <w:tc>
          <w:tcPr>
            <w:tcW w:w="1536" w:type="dxa"/>
            <w:shd w:val="clear" w:color="auto" w:fill="D9D9D9" w:themeFill="background1" w:themeFillShade="D9"/>
          </w:tcPr>
          <w:p w14:paraId="55B398F9" w14:textId="47560A04" w:rsidR="00620066" w:rsidRDefault="00620066">
            <w:r>
              <w:t>Bestått</w:t>
            </w:r>
          </w:p>
        </w:tc>
      </w:tr>
      <w:tr w:rsidR="00C3550B" w14:paraId="276E0F7F" w14:textId="6FF5D048" w:rsidTr="00F0068D">
        <w:tc>
          <w:tcPr>
            <w:tcW w:w="1835" w:type="dxa"/>
          </w:tcPr>
          <w:p w14:paraId="34FE5FB9" w14:textId="74B55CE2" w:rsidR="00C3550B" w:rsidRDefault="00C3550B">
            <w:r>
              <w:t>KJM5903</w:t>
            </w:r>
          </w:p>
        </w:tc>
        <w:tc>
          <w:tcPr>
            <w:tcW w:w="1876" w:type="dxa"/>
            <w:vMerge w:val="restart"/>
            <w:vAlign w:val="center"/>
          </w:tcPr>
          <w:p w14:paraId="1DAB123A" w14:textId="199D7DC0" w:rsidR="00C3550B" w:rsidRDefault="00C3550B" w:rsidP="00F0068D">
            <w:pPr>
              <w:jc w:val="center"/>
            </w:pPr>
            <w:r>
              <w:t>Strålevern</w:t>
            </w:r>
          </w:p>
        </w:tc>
        <w:tc>
          <w:tcPr>
            <w:tcW w:w="1970" w:type="dxa"/>
          </w:tcPr>
          <w:p w14:paraId="46E702A0" w14:textId="0F084997" w:rsidR="00C3550B" w:rsidRDefault="001635BD">
            <w:r>
              <w:t>3</w:t>
            </w:r>
          </w:p>
        </w:tc>
        <w:tc>
          <w:tcPr>
            <w:tcW w:w="1845" w:type="dxa"/>
          </w:tcPr>
          <w:p w14:paraId="275C9FE0" w14:textId="4791A5AB" w:rsidR="00C3550B" w:rsidRDefault="001635BD">
            <w:r>
              <w:t>3</w:t>
            </w:r>
          </w:p>
        </w:tc>
        <w:tc>
          <w:tcPr>
            <w:tcW w:w="1536" w:type="dxa"/>
          </w:tcPr>
          <w:p w14:paraId="44445809" w14:textId="398D785F" w:rsidR="00C3550B" w:rsidRDefault="001635BD">
            <w:r>
              <w:t>3</w:t>
            </w:r>
          </w:p>
        </w:tc>
      </w:tr>
      <w:tr w:rsidR="00C3550B" w14:paraId="34E7FA48" w14:textId="75B1291C" w:rsidTr="00F0068D">
        <w:tc>
          <w:tcPr>
            <w:tcW w:w="1835" w:type="dxa"/>
          </w:tcPr>
          <w:p w14:paraId="44553AAD" w14:textId="414857F2" w:rsidR="00C3550B" w:rsidRDefault="00C3550B">
            <w:r>
              <w:t xml:space="preserve">KJM9903 </w:t>
            </w:r>
          </w:p>
        </w:tc>
        <w:tc>
          <w:tcPr>
            <w:tcW w:w="1876" w:type="dxa"/>
            <w:vMerge/>
            <w:vAlign w:val="center"/>
          </w:tcPr>
          <w:p w14:paraId="14B8D9E3" w14:textId="77777777" w:rsidR="00C3550B" w:rsidRDefault="00C3550B" w:rsidP="00F0068D">
            <w:pPr>
              <w:jc w:val="center"/>
            </w:pPr>
          </w:p>
        </w:tc>
        <w:tc>
          <w:tcPr>
            <w:tcW w:w="1970" w:type="dxa"/>
          </w:tcPr>
          <w:p w14:paraId="128BA78B" w14:textId="709E96B3" w:rsidR="00C3550B" w:rsidRDefault="001635BD">
            <w:r>
              <w:t>0</w:t>
            </w:r>
          </w:p>
        </w:tc>
        <w:tc>
          <w:tcPr>
            <w:tcW w:w="1845" w:type="dxa"/>
          </w:tcPr>
          <w:p w14:paraId="12A73D51" w14:textId="034FB9E5" w:rsidR="00C3550B" w:rsidRDefault="001635BD">
            <w:r>
              <w:t>0</w:t>
            </w:r>
          </w:p>
        </w:tc>
        <w:tc>
          <w:tcPr>
            <w:tcW w:w="1536" w:type="dxa"/>
          </w:tcPr>
          <w:p w14:paraId="2883035F" w14:textId="249B3074" w:rsidR="00C3550B" w:rsidRDefault="001635BD">
            <w:r>
              <w:t>0</w:t>
            </w:r>
          </w:p>
        </w:tc>
      </w:tr>
      <w:tr w:rsidR="00A9186E" w14:paraId="62FECB48" w14:textId="77777777" w:rsidTr="00F0068D">
        <w:tc>
          <w:tcPr>
            <w:tcW w:w="1835" w:type="dxa"/>
          </w:tcPr>
          <w:p w14:paraId="6FA1AD2D" w14:textId="6064468F" w:rsidR="00A9186E" w:rsidRDefault="00A9186E">
            <w:r>
              <w:t>KJM3900</w:t>
            </w:r>
          </w:p>
        </w:tc>
        <w:tc>
          <w:tcPr>
            <w:tcW w:w="1876" w:type="dxa"/>
            <w:vMerge w:val="restart"/>
            <w:vAlign w:val="center"/>
          </w:tcPr>
          <w:p w14:paraId="287D90F5" w14:textId="22E72ED5" w:rsidR="00A9186E" w:rsidRDefault="00A9186E" w:rsidP="00F0068D">
            <w:pPr>
              <w:jc w:val="center"/>
            </w:pPr>
            <w:r>
              <w:t>Radioaktivitet</w:t>
            </w:r>
          </w:p>
        </w:tc>
        <w:tc>
          <w:tcPr>
            <w:tcW w:w="1970" w:type="dxa"/>
          </w:tcPr>
          <w:p w14:paraId="742ED959" w14:textId="4690B4E9" w:rsidR="00A9186E" w:rsidRDefault="00CE13B1">
            <w:r>
              <w:t>8</w:t>
            </w:r>
          </w:p>
        </w:tc>
        <w:tc>
          <w:tcPr>
            <w:tcW w:w="1845" w:type="dxa"/>
          </w:tcPr>
          <w:p w14:paraId="44551D13" w14:textId="23C78054" w:rsidR="00A9186E" w:rsidRDefault="00DA08A9">
            <w:r>
              <w:t>5</w:t>
            </w:r>
            <w:r w:rsidR="00541A95" w:rsidRPr="00541A95">
              <w:rPr>
                <w:vertAlign w:val="superscript"/>
              </w:rPr>
              <w:t>*</w:t>
            </w:r>
          </w:p>
        </w:tc>
        <w:tc>
          <w:tcPr>
            <w:tcW w:w="1536" w:type="dxa"/>
          </w:tcPr>
          <w:p w14:paraId="1049318E" w14:textId="76753869" w:rsidR="00A9186E" w:rsidRDefault="00541A95">
            <w:r>
              <w:t>5</w:t>
            </w:r>
          </w:p>
        </w:tc>
      </w:tr>
      <w:tr w:rsidR="00A9186E" w14:paraId="360DD873" w14:textId="77777777" w:rsidTr="00F0068D">
        <w:tc>
          <w:tcPr>
            <w:tcW w:w="1835" w:type="dxa"/>
          </w:tcPr>
          <w:p w14:paraId="63C979EC" w14:textId="6F757363" w:rsidR="00A9186E" w:rsidRDefault="00A9186E">
            <w:r>
              <w:t>KJM4900</w:t>
            </w:r>
          </w:p>
        </w:tc>
        <w:tc>
          <w:tcPr>
            <w:tcW w:w="1876" w:type="dxa"/>
            <w:vMerge/>
            <w:vAlign w:val="center"/>
          </w:tcPr>
          <w:p w14:paraId="43573ABC" w14:textId="77777777" w:rsidR="00A9186E" w:rsidRDefault="00A9186E" w:rsidP="00F0068D">
            <w:pPr>
              <w:jc w:val="center"/>
            </w:pPr>
          </w:p>
        </w:tc>
        <w:tc>
          <w:tcPr>
            <w:tcW w:w="1970" w:type="dxa"/>
          </w:tcPr>
          <w:p w14:paraId="04751CA3" w14:textId="57A2DA09" w:rsidR="00A9186E" w:rsidRDefault="003F21D0">
            <w:r>
              <w:t>1</w:t>
            </w:r>
          </w:p>
        </w:tc>
        <w:tc>
          <w:tcPr>
            <w:tcW w:w="1845" w:type="dxa"/>
          </w:tcPr>
          <w:p w14:paraId="1BD840A1" w14:textId="4D8BFCDE" w:rsidR="00A9186E" w:rsidRDefault="003F21D0">
            <w:r>
              <w:t>1</w:t>
            </w:r>
            <w:r w:rsidR="00721104" w:rsidRPr="00541A95">
              <w:rPr>
                <w:vertAlign w:val="superscript"/>
              </w:rPr>
              <w:t>*</w:t>
            </w:r>
          </w:p>
        </w:tc>
        <w:tc>
          <w:tcPr>
            <w:tcW w:w="1536" w:type="dxa"/>
          </w:tcPr>
          <w:p w14:paraId="523428CB" w14:textId="3B724B25" w:rsidR="00A9186E" w:rsidRDefault="003F21D0">
            <w:r>
              <w:t>1</w:t>
            </w:r>
          </w:p>
        </w:tc>
      </w:tr>
      <w:tr w:rsidR="00574717" w14:paraId="181DE7E1" w14:textId="5E880A56" w:rsidTr="00F0068D">
        <w:tc>
          <w:tcPr>
            <w:tcW w:w="1835" w:type="dxa"/>
          </w:tcPr>
          <w:p w14:paraId="42797C4A" w14:textId="47424671" w:rsidR="00574717" w:rsidRDefault="00574717">
            <w:r>
              <w:t>KJM5912</w:t>
            </w:r>
          </w:p>
        </w:tc>
        <w:tc>
          <w:tcPr>
            <w:tcW w:w="1876" w:type="dxa"/>
            <w:vMerge w:val="restart"/>
            <w:vAlign w:val="center"/>
          </w:tcPr>
          <w:p w14:paraId="49A1FE72" w14:textId="39589D6C" w:rsidR="00574717" w:rsidRDefault="00574717" w:rsidP="00F0068D">
            <w:pPr>
              <w:jc w:val="center"/>
            </w:pPr>
            <w:r>
              <w:t>Radiokjemi</w:t>
            </w:r>
          </w:p>
        </w:tc>
        <w:tc>
          <w:tcPr>
            <w:tcW w:w="1970" w:type="dxa"/>
          </w:tcPr>
          <w:p w14:paraId="66AB33E7" w14:textId="4A8422D0" w:rsidR="00574717" w:rsidRDefault="005B506B">
            <w:r>
              <w:t>3</w:t>
            </w:r>
          </w:p>
        </w:tc>
        <w:tc>
          <w:tcPr>
            <w:tcW w:w="1845" w:type="dxa"/>
          </w:tcPr>
          <w:p w14:paraId="50F3129D" w14:textId="2DF5247D" w:rsidR="00574717" w:rsidRDefault="00813772">
            <w:r>
              <w:t>1</w:t>
            </w:r>
          </w:p>
        </w:tc>
        <w:tc>
          <w:tcPr>
            <w:tcW w:w="1536" w:type="dxa"/>
          </w:tcPr>
          <w:p w14:paraId="2401648E" w14:textId="3085A787" w:rsidR="00574717" w:rsidRDefault="00813772">
            <w:r>
              <w:t>1</w:t>
            </w:r>
          </w:p>
        </w:tc>
      </w:tr>
      <w:tr w:rsidR="00574717" w14:paraId="6D04D84B" w14:textId="77777777" w:rsidTr="00C3550B">
        <w:tc>
          <w:tcPr>
            <w:tcW w:w="1835" w:type="dxa"/>
          </w:tcPr>
          <w:p w14:paraId="272377BD" w14:textId="3041CFB6" w:rsidR="00574717" w:rsidRDefault="00574717">
            <w:r>
              <w:t>KJM9912</w:t>
            </w:r>
          </w:p>
        </w:tc>
        <w:tc>
          <w:tcPr>
            <w:tcW w:w="1876" w:type="dxa"/>
            <w:vMerge/>
          </w:tcPr>
          <w:p w14:paraId="16B5664E" w14:textId="77777777" w:rsidR="00574717" w:rsidRDefault="00574717"/>
        </w:tc>
        <w:tc>
          <w:tcPr>
            <w:tcW w:w="1970" w:type="dxa"/>
          </w:tcPr>
          <w:p w14:paraId="48226D3E" w14:textId="4A385BA8" w:rsidR="00574717" w:rsidRDefault="005B506B">
            <w:r>
              <w:t>2</w:t>
            </w:r>
          </w:p>
        </w:tc>
        <w:tc>
          <w:tcPr>
            <w:tcW w:w="1845" w:type="dxa"/>
          </w:tcPr>
          <w:p w14:paraId="6BC5B21F" w14:textId="63B57235" w:rsidR="00574717" w:rsidRDefault="005B506B">
            <w:r>
              <w:t>0</w:t>
            </w:r>
          </w:p>
        </w:tc>
        <w:tc>
          <w:tcPr>
            <w:tcW w:w="1536" w:type="dxa"/>
          </w:tcPr>
          <w:p w14:paraId="1A4F3DDC" w14:textId="1278B0E6" w:rsidR="00574717" w:rsidRDefault="00813772">
            <w:r>
              <w:t>0</w:t>
            </w:r>
          </w:p>
        </w:tc>
      </w:tr>
    </w:tbl>
    <w:p w14:paraId="3C803B61" w14:textId="77777777" w:rsidR="00CC5518" w:rsidRDefault="00CC5518" w:rsidP="00721104">
      <w:pPr>
        <w:rPr>
          <w:vertAlign w:val="superscript"/>
        </w:rPr>
      </w:pPr>
    </w:p>
    <w:p w14:paraId="481FEAF3" w14:textId="5D6D1309" w:rsidR="003F49E7" w:rsidRDefault="00721104" w:rsidP="00721104">
      <w:r w:rsidRPr="00CC5518">
        <w:rPr>
          <w:vertAlign w:val="superscript"/>
        </w:rPr>
        <w:t>*</w:t>
      </w:r>
      <w:r>
        <w:t xml:space="preserve"> </w:t>
      </w:r>
      <w:r w:rsidR="00305611">
        <w:t xml:space="preserve">For KJM3900 og KJM4900 var det henholdsvis 16 </w:t>
      </w:r>
      <w:r w:rsidR="00B41FC2">
        <w:t xml:space="preserve">og 4 studenter som var </w:t>
      </w:r>
      <w:proofErr w:type="gramStart"/>
      <w:r w:rsidR="00B41FC2">
        <w:t>påmeldt</w:t>
      </w:r>
      <w:proofErr w:type="gramEnd"/>
      <w:r w:rsidR="00B41FC2">
        <w:t xml:space="preserve"> men aldri møtte opp eller deltok i undervisningen. </w:t>
      </w:r>
      <w:r w:rsidR="00CC5518">
        <w:t xml:space="preserve">Dette er uheldig mht. planlegging av gjennomføring. </w:t>
      </w:r>
    </w:p>
    <w:p w14:paraId="6515C7C6" w14:textId="77777777" w:rsidR="005C0CA2" w:rsidRDefault="00A71A6C">
      <w:r>
        <w:t>KJM3900/4900 (H202</w:t>
      </w:r>
      <w:r w:rsidR="00A27901">
        <w:t>4</w:t>
      </w:r>
      <w:r>
        <w:t>) ble gitt som vanlig</w:t>
      </w:r>
      <w:r w:rsidR="00A37CC1">
        <w:t>.</w:t>
      </w:r>
      <w:r w:rsidR="00A27901">
        <w:t xml:space="preserve"> Det samme gjaldt KJM5912/9912 (H2024)</w:t>
      </w:r>
      <w:r w:rsidR="00693997">
        <w:t xml:space="preserve">. For begge kursene manglet det en PhD-student med undervisningsplikt, for å </w:t>
      </w:r>
      <w:r w:rsidR="008D1D7F">
        <w:t xml:space="preserve">bøte på dette ble en masterstudent engasjert som hjelpelærer. Vedkommende var dyktig, men uerfaren. For </w:t>
      </w:r>
      <w:r w:rsidR="003A250F">
        <w:t>H2025 har Kj</w:t>
      </w:r>
      <w:r w:rsidR="00C72971">
        <w:t>e</w:t>
      </w:r>
      <w:r w:rsidR="003A250F">
        <w:t xml:space="preserve">rnekjemi fått tildelt en KD-stipendiat som skal ha kollokvier og </w:t>
      </w:r>
      <w:proofErr w:type="spellStart"/>
      <w:r w:rsidR="003A250F">
        <w:t>labveiledelse</w:t>
      </w:r>
      <w:proofErr w:type="spellEnd"/>
      <w:r w:rsidR="003A250F">
        <w:t xml:space="preserve"> på kursene, dette </w:t>
      </w:r>
      <w:r w:rsidR="000D7302">
        <w:t>gi</w:t>
      </w:r>
      <w:r w:rsidR="00C72971">
        <w:t>r</w:t>
      </w:r>
      <w:r w:rsidR="000D7302">
        <w:t xml:space="preserve"> en mye bedre</w:t>
      </w:r>
      <w:r w:rsidR="00C72971">
        <w:t xml:space="preserve"> og nødvendig</w:t>
      </w:r>
      <w:r w:rsidR="000D7302">
        <w:t xml:space="preserve"> bemanning</w:t>
      </w:r>
      <w:r w:rsidR="00BF6DAC">
        <w:t>, spesielt siden vi forventer flere studenter enn vi hadde H2024</w:t>
      </w:r>
      <w:r w:rsidR="000D7302">
        <w:t xml:space="preserve">. I tillegg vil </w:t>
      </w:r>
      <w:proofErr w:type="spellStart"/>
      <w:r w:rsidR="000D7302">
        <w:t>Prof</w:t>
      </w:r>
      <w:proofErr w:type="spellEnd"/>
      <w:r w:rsidR="000D7302">
        <w:t xml:space="preserve">-II Sindre </w:t>
      </w:r>
      <w:proofErr w:type="spellStart"/>
      <w:r w:rsidR="000D7302">
        <w:t>Hassfjell</w:t>
      </w:r>
      <w:proofErr w:type="spellEnd"/>
      <w:r w:rsidR="000D7302">
        <w:t xml:space="preserve"> </w:t>
      </w:r>
      <w:r w:rsidR="007472BD">
        <w:t>være med å undervise KJM5912 fra H2025.</w:t>
      </w:r>
      <w:r w:rsidR="005C0CA2">
        <w:t xml:space="preserve"> </w:t>
      </w:r>
    </w:p>
    <w:p w14:paraId="7E3C5DB9" w14:textId="3A8597C0" w:rsidR="003F49E7" w:rsidRDefault="005C0CA2">
      <w:r>
        <w:t>Det er en tydelig tendens at studenter fra Nukleær</w:t>
      </w:r>
      <w:r w:rsidR="00927D92">
        <w:t xml:space="preserve">teknologiprogrammet (administrert av Fysisk institutt) deltar på </w:t>
      </w:r>
      <w:r w:rsidR="00E2531E">
        <w:t>stråleverns</w:t>
      </w:r>
      <w:r w:rsidR="00EF7075">
        <w:t>emnet</w:t>
      </w:r>
      <w:r w:rsidR="00E2531E">
        <w:t xml:space="preserve"> og radiokjemi</w:t>
      </w:r>
      <w:r w:rsidR="00EF7075">
        <w:t>emnet</w:t>
      </w:r>
      <w:r w:rsidR="00E2531E">
        <w:t>. For strålevernsemnet</w:t>
      </w:r>
      <w:r w:rsidR="007472BD">
        <w:t xml:space="preserve"> </w:t>
      </w:r>
      <w:r w:rsidR="00EF7075">
        <w:t xml:space="preserve">er dette uproblematisk og velkomment, men for radiokjemiemnet er det problematisk at </w:t>
      </w:r>
      <w:r w:rsidR="00675EA9">
        <w:t xml:space="preserve">studentene har for svak bakgrunn i kjemi. </w:t>
      </w:r>
      <w:r w:rsidR="00E23217">
        <w:t xml:space="preserve">I fremtiden vil det gjøres mer tydelig hva som er forventet bakgrunn for studentene som melder seg på emnet. </w:t>
      </w:r>
    </w:p>
    <w:p w14:paraId="0013AA5C" w14:textId="77777777" w:rsidR="00E23217" w:rsidRDefault="00E23217"/>
    <w:p w14:paraId="60D784C7" w14:textId="683F2255" w:rsidR="007045E4" w:rsidRDefault="007045E4">
      <w:r>
        <w:t xml:space="preserve">I tillegg til emnene </w:t>
      </w:r>
      <w:r w:rsidR="00BC462B">
        <w:t xml:space="preserve">beskrevet ovenfor ble det KJM5922 gitt som "spesialpensum" V2025 for en ny masterstudent ved Kjernekjemi. </w:t>
      </w:r>
      <w:r w:rsidR="00F26B98">
        <w:t xml:space="preserve">Dette har Kjernekjemi egentlig ikke kapasitet til. </w:t>
      </w:r>
      <w:r w:rsidR="000F39DC">
        <w:t xml:space="preserve">Emnet KJM5922 vil i fremtiden erstattes av det nye felleskurset med Kjernefysikk: FYS-KJM3506 </w:t>
      </w:r>
      <w:r w:rsidR="00084331">
        <w:t>Nukleære målemetoder (det eksakte navnet er litt usikkert). Dette fellesemne vil klones til 4-tusen nivå</w:t>
      </w:r>
      <w:r w:rsidR="00000292">
        <w:t xml:space="preserve"> og erstatte KJM5922. </w:t>
      </w:r>
      <w:r w:rsidR="009D3E4B">
        <w:t xml:space="preserve">Med dette vil </w:t>
      </w:r>
      <w:r w:rsidR="004A7097">
        <w:t>Kjernekjemi, spesielt når vi får ansatt en ny radiokjemiker i fast vitenskapelig stilling (stillingen er utlyst nå i mars 2025)</w:t>
      </w:r>
      <w:r w:rsidR="00DC2C0B">
        <w:t xml:space="preserve">, ha rimelig kapasitet til å undervise nødvendige emner for å kunne tilby fullverdig master med spesialisering i Kjernekjemi i årene som kommer. </w:t>
      </w:r>
      <w:proofErr w:type="spellStart"/>
      <w:r w:rsidR="00B519AC">
        <w:t>Undervisningsressu</w:t>
      </w:r>
      <w:r w:rsidR="003B2DD2">
        <w:t>rsjer</w:t>
      </w:r>
      <w:proofErr w:type="spellEnd"/>
      <w:r w:rsidR="003B2DD2">
        <w:t xml:space="preserve"> for FYS-KJM3506 vil i hovedsak hentes fra Nukleærsenteret (PhD-er med undervisningsplikt og en fast vitenskapelig ansatt på Kjernefysikk)</w:t>
      </w:r>
      <w:r w:rsidR="00437B57">
        <w:t xml:space="preserve">, men Kjernekjemi vil bistå med undervisningslaboratorier, utstyr og noe veiledning. </w:t>
      </w:r>
    </w:p>
    <w:p w14:paraId="146BF37B" w14:textId="77777777" w:rsidR="003F49E7" w:rsidRDefault="003F49E7"/>
    <w:sectPr w:rsidR="003F4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A50E2"/>
    <w:multiLevelType w:val="hybridMultilevel"/>
    <w:tmpl w:val="DC4A97E4"/>
    <w:lvl w:ilvl="0" w:tplc="8E68B3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011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C45"/>
    <w:rsid w:val="00000292"/>
    <w:rsid w:val="00025C17"/>
    <w:rsid w:val="00084331"/>
    <w:rsid w:val="000A02A2"/>
    <w:rsid w:val="000D7302"/>
    <w:rsid w:val="000E37FE"/>
    <w:rsid w:val="000F39DC"/>
    <w:rsid w:val="00113741"/>
    <w:rsid w:val="001511B6"/>
    <w:rsid w:val="001635BD"/>
    <w:rsid w:val="001C102B"/>
    <w:rsid w:val="00305611"/>
    <w:rsid w:val="003A250F"/>
    <w:rsid w:val="003B2DD2"/>
    <w:rsid w:val="003F21D0"/>
    <w:rsid w:val="003F49E7"/>
    <w:rsid w:val="00417000"/>
    <w:rsid w:val="00437B57"/>
    <w:rsid w:val="004A7097"/>
    <w:rsid w:val="00541A95"/>
    <w:rsid w:val="00574717"/>
    <w:rsid w:val="005B506B"/>
    <w:rsid w:val="005C0CA2"/>
    <w:rsid w:val="00620066"/>
    <w:rsid w:val="00675EA9"/>
    <w:rsid w:val="00693997"/>
    <w:rsid w:val="006C7000"/>
    <w:rsid w:val="007045E4"/>
    <w:rsid w:val="00721104"/>
    <w:rsid w:val="007472BD"/>
    <w:rsid w:val="00813772"/>
    <w:rsid w:val="008A0333"/>
    <w:rsid w:val="008A45A0"/>
    <w:rsid w:val="008D1D7F"/>
    <w:rsid w:val="00927D92"/>
    <w:rsid w:val="009D3E4B"/>
    <w:rsid w:val="00A27901"/>
    <w:rsid w:val="00A37CC1"/>
    <w:rsid w:val="00A46B3E"/>
    <w:rsid w:val="00A71A6C"/>
    <w:rsid w:val="00A9186E"/>
    <w:rsid w:val="00AE6C45"/>
    <w:rsid w:val="00B10D47"/>
    <w:rsid w:val="00B41FC2"/>
    <w:rsid w:val="00B519AC"/>
    <w:rsid w:val="00B81FCF"/>
    <w:rsid w:val="00B91DF1"/>
    <w:rsid w:val="00BC462B"/>
    <w:rsid w:val="00BD0C4E"/>
    <w:rsid w:val="00BF6DAC"/>
    <w:rsid w:val="00C3550B"/>
    <w:rsid w:val="00C72971"/>
    <w:rsid w:val="00CC5518"/>
    <w:rsid w:val="00CE13B1"/>
    <w:rsid w:val="00D2715E"/>
    <w:rsid w:val="00D562AE"/>
    <w:rsid w:val="00D92F54"/>
    <w:rsid w:val="00DA08A9"/>
    <w:rsid w:val="00DC2C0B"/>
    <w:rsid w:val="00E23217"/>
    <w:rsid w:val="00E2531E"/>
    <w:rsid w:val="00E342B2"/>
    <w:rsid w:val="00E54010"/>
    <w:rsid w:val="00EC7356"/>
    <w:rsid w:val="00EF7075"/>
    <w:rsid w:val="00F0068D"/>
    <w:rsid w:val="00F26B98"/>
    <w:rsid w:val="00FD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8CA1"/>
  <w15:chartTrackingRefBased/>
  <w15:docId w15:val="{336DB493-B35D-4BC6-9EFC-96008045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C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C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C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C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C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C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C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C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C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C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C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396</Words>
  <Characters>2099</Characters>
  <Application>Microsoft Office Word</Application>
  <DocSecurity>4</DocSecurity>
  <Lines>17</Lines>
  <Paragraphs>4</Paragraphs>
  <ScaleCrop>false</ScaleCrop>
  <Company>UiO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Petter Omtvedt</dc:creator>
  <cp:keywords/>
  <dc:description/>
  <cp:lastModifiedBy>Thea Fossum Moen</cp:lastModifiedBy>
  <cp:revision>2</cp:revision>
  <dcterms:created xsi:type="dcterms:W3CDTF">2025-03-19T10:07:00Z</dcterms:created>
  <dcterms:modified xsi:type="dcterms:W3CDTF">2025-03-19T10:07:00Z</dcterms:modified>
</cp:coreProperties>
</file>