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2B63C" w14:textId="77777777" w:rsidR="00723687" w:rsidRPr="00BA0B66" w:rsidRDefault="00000000">
      <w:pPr>
        <w:pStyle w:val="Overskrift1"/>
      </w:pPr>
      <w:r w:rsidRPr="00BA0B66">
        <w:t>Modelleringsprosjekt</w:t>
      </w:r>
    </w:p>
    <w:p w14:paraId="0C45F484" w14:textId="77777777" w:rsidR="00723687" w:rsidRPr="00BA0B66" w:rsidRDefault="00723687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1"/>
        <w:gridCol w:w="2791"/>
        <w:gridCol w:w="2792"/>
        <w:gridCol w:w="2792"/>
        <w:gridCol w:w="2792"/>
      </w:tblGrid>
      <w:tr w:rsidR="00723687" w:rsidRPr="00BA0B66" w14:paraId="084CD34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00" w:type="pct"/>
            <w:tcBorders>
              <w:top w:val="nil"/>
              <w:left w:val="nil"/>
              <w:bottom w:val="single" w:sz="1" w:space="0" w:color="D1D1D1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C221D3" w14:textId="77777777" w:rsidR="00723687" w:rsidRPr="00BA0B66" w:rsidRDefault="00723687"/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988C7F" w14:textId="77777777" w:rsidR="00723687" w:rsidRPr="00BA0B66" w:rsidRDefault="00000000">
            <w:r w:rsidRPr="00BA0B66">
              <w:t>Veldig bra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52ACE5" w14:textId="77777777" w:rsidR="00723687" w:rsidRPr="00BA0B66" w:rsidRDefault="00000000">
            <w:r w:rsidRPr="00BA0B66">
              <w:t>Bra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BF8EFB" w14:textId="77777777" w:rsidR="00723687" w:rsidRPr="00BA0B66" w:rsidRDefault="00000000">
            <w:r w:rsidRPr="00BA0B66">
              <w:t>Greit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DCF918" w14:textId="77777777" w:rsidR="00723687" w:rsidRPr="00BA0B66" w:rsidRDefault="00000000">
            <w:r w:rsidRPr="00BA0B66">
              <w:t>Større mangler</w:t>
            </w:r>
          </w:p>
        </w:tc>
      </w:tr>
      <w:tr w:rsidR="00723687" w:rsidRPr="00BA0B66" w14:paraId="5C13D53E" w14:textId="77777777">
        <w:tblPrEx>
          <w:tblCellMar>
            <w:top w:w="0" w:type="dxa"/>
            <w:bottom w:w="0" w:type="dxa"/>
          </w:tblCellMar>
        </w:tblPrEx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512DAC" w14:textId="19F06476" w:rsidR="00723687" w:rsidRPr="00BA0B66" w:rsidRDefault="000A0398">
            <w:pPr>
              <w:jc w:val="right"/>
            </w:pPr>
            <w:r w:rsidRPr="00BA0B66">
              <w:t xml:space="preserve">1 </w:t>
            </w:r>
            <w:r w:rsidR="00000000" w:rsidRPr="00BA0B66">
              <w:t>Tydelig struktur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51D6C7" w14:textId="77777777" w:rsidR="00723687" w:rsidRPr="00BA0B66" w:rsidRDefault="00000000">
            <w:r w:rsidRPr="00BA0B66">
              <w:t>Rapporten din er godt organisert med en klar hypotese, teori, resultater/drøfting og konklusjon.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A99272" w14:textId="77777777" w:rsidR="00723687" w:rsidRPr="00BA0B66" w:rsidRDefault="00000000">
            <w:r w:rsidRPr="00BA0B66">
              <w:t>Rapporten har en logisk struktur, men kan ha mindre problemer med organisering eller klarhet.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63E685" w14:textId="77777777" w:rsidR="00723687" w:rsidRPr="00BA0B66" w:rsidRDefault="00000000">
            <w:r w:rsidRPr="00BA0B66">
              <w:t>Rapporten din har en viss struktur, men den er vanskelig å følge på grunn av uklare deler.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8F649F" w14:textId="77777777" w:rsidR="00723687" w:rsidRPr="00BA0B66" w:rsidRDefault="00000000">
            <w:r w:rsidRPr="00BA0B66">
              <w:t>Rapporten din mangler en klar struktur, noe som gjør det vanskelig å forstå arbeidet ditt.</w:t>
            </w:r>
          </w:p>
        </w:tc>
      </w:tr>
      <w:tr w:rsidR="00723687" w:rsidRPr="00BA0B66" w14:paraId="5B66451F" w14:textId="77777777">
        <w:tblPrEx>
          <w:tblCellMar>
            <w:top w:w="0" w:type="dxa"/>
            <w:bottom w:w="0" w:type="dxa"/>
          </w:tblCellMar>
        </w:tblPrEx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E88F2D" w14:textId="6B4ABF40" w:rsidR="00723687" w:rsidRPr="00BA0B66" w:rsidRDefault="000A0398">
            <w:pPr>
              <w:jc w:val="right"/>
            </w:pPr>
            <w:r w:rsidRPr="00BA0B66">
              <w:t xml:space="preserve">2 </w:t>
            </w:r>
            <w:r w:rsidR="00000000" w:rsidRPr="00BA0B66">
              <w:t>Bruk av Python-strukturer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C9A185" w14:textId="77777777" w:rsidR="00723687" w:rsidRPr="00BA0B66" w:rsidRDefault="00000000">
            <w:r w:rsidRPr="00BA0B66">
              <w:t>Du bruker effektivt en rekke Python-strukturer, og demonstrerer sterke programmeringsferdigheter.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461BA6" w14:textId="77777777" w:rsidR="00723687" w:rsidRPr="00BA0B66" w:rsidRDefault="00000000">
            <w:r w:rsidRPr="00BA0B66">
              <w:t>Du bruker noen Python-strukturer godt, men det er muligheter for forbedring i kompleksitet eller variasjon, f.eks. gruppering av kode med funksjoner.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9F68D9" w14:textId="77777777" w:rsidR="00723687" w:rsidRPr="00BA0B66" w:rsidRDefault="00000000">
            <w:r w:rsidRPr="00BA0B66">
              <w:t>Din bruk av Python-strukturer er grunnleggende og mangler variasjon, noe som begrenser effektiviteten til programmet ditt.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8639D9" w14:textId="77777777" w:rsidR="00723687" w:rsidRPr="00BA0B66" w:rsidRDefault="00000000">
            <w:r w:rsidRPr="00BA0B66">
              <w:t>Du sliter med å bruke Python-strukturer riktig, noe som påvirker funksjonaliteten til prosjektet ditt.</w:t>
            </w:r>
          </w:p>
        </w:tc>
      </w:tr>
      <w:tr w:rsidR="00723687" w:rsidRPr="00BA0B66" w14:paraId="71A0FD4B" w14:textId="77777777">
        <w:tblPrEx>
          <w:tblCellMar>
            <w:top w:w="0" w:type="dxa"/>
            <w:bottom w:w="0" w:type="dxa"/>
          </w:tblCellMar>
        </w:tblPrEx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76A9DF" w14:textId="38847BEE" w:rsidR="00723687" w:rsidRPr="00BA0B66" w:rsidRDefault="000A0398">
            <w:pPr>
              <w:jc w:val="right"/>
            </w:pPr>
            <w:r w:rsidRPr="00BA0B66">
              <w:t xml:space="preserve">3 </w:t>
            </w:r>
            <w:r w:rsidR="00000000" w:rsidRPr="00BA0B66">
              <w:t>Visualiseringer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5FDAA1" w14:textId="77777777" w:rsidR="00723687" w:rsidRPr="00BA0B66" w:rsidRDefault="00000000">
            <w:r w:rsidRPr="00BA0B66">
              <w:t>Visualiseringene dine er tydelige og effektive, og viser at du tydelig forstår resultatene dine.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532DD4" w14:textId="77777777" w:rsidR="00723687" w:rsidRPr="00BA0B66" w:rsidRDefault="00000000">
            <w:r w:rsidRPr="00BA0B66">
              <w:t>Visualiseringene dine er stort sett effektive, men kan forbedres med hensyn til lesbarhet (f.eks. merkelapper etc.).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11E19A" w14:textId="77777777" w:rsidR="00723687" w:rsidRPr="00BA0B66" w:rsidRDefault="00000000">
            <w:r w:rsidRPr="00BA0B66">
              <w:t>Du benytter visualiseringer, men formidler ikke informasjonen så tydelig.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8A4A5" w14:textId="77777777" w:rsidR="00723687" w:rsidRPr="00BA0B66" w:rsidRDefault="00000000">
            <w:r w:rsidRPr="00BA0B66">
              <w:t>Visualiseringene dine er uklare eller mangler, noe som gjør det vanskelig å forstå resultatene.</w:t>
            </w:r>
          </w:p>
        </w:tc>
      </w:tr>
      <w:tr w:rsidR="00723687" w:rsidRPr="00BA0B66" w14:paraId="2B75AA92" w14:textId="77777777">
        <w:tblPrEx>
          <w:tblCellMar>
            <w:top w:w="0" w:type="dxa"/>
            <w:bottom w:w="0" w:type="dxa"/>
          </w:tblCellMar>
        </w:tblPrEx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221EA8" w14:textId="1F722D32" w:rsidR="00723687" w:rsidRPr="00BA0B66" w:rsidRDefault="000A0398">
            <w:pPr>
              <w:jc w:val="right"/>
            </w:pPr>
            <w:r w:rsidRPr="00BA0B66">
              <w:t xml:space="preserve">4 </w:t>
            </w:r>
            <w:r w:rsidR="00000000" w:rsidRPr="00BA0B66">
              <w:t>Dybde av diskusjon og forståelse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EE8F9" w14:textId="77777777" w:rsidR="00723687" w:rsidRPr="00BA0B66" w:rsidRDefault="00000000">
            <w:r w:rsidRPr="00BA0B66">
              <w:t>Du gir en grundig analyse av modeller og parametere, og forklarer tydelig koblingen mellom modell og virkelighet.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3C7F68" w14:textId="77777777" w:rsidR="00723687" w:rsidRPr="00BA0B66" w:rsidRDefault="00000000">
            <w:r w:rsidRPr="00BA0B66">
              <w:t>Du diskuterer modeller og parametere med noen detaljer, og viser en god forståelse av relevansen til disse.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F0A8A7" w14:textId="77777777" w:rsidR="00723687" w:rsidRPr="00BA0B66" w:rsidRDefault="00000000">
            <w:r w:rsidRPr="00BA0B66">
              <w:t>Du nevner modeller og parametere, men mangler dybde i forklaringer og forståelse.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82C969" w14:textId="77777777" w:rsidR="00723687" w:rsidRPr="00BA0B66" w:rsidRDefault="00000000">
            <w:r w:rsidRPr="00BA0B66">
              <w:t>Diskusjonen din om modeller og parametere er uklar eller mangler viktige detaljer.</w:t>
            </w:r>
          </w:p>
        </w:tc>
      </w:tr>
      <w:tr w:rsidR="00723687" w:rsidRPr="00BA0B66" w14:paraId="4E040AFB" w14:textId="77777777">
        <w:tblPrEx>
          <w:tblCellMar>
            <w:top w:w="0" w:type="dxa"/>
            <w:bottom w:w="0" w:type="dxa"/>
          </w:tblCellMar>
        </w:tblPrEx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1D6C51" w14:textId="01855166" w:rsidR="00723687" w:rsidRPr="00BA0B66" w:rsidRDefault="000A0398">
            <w:pPr>
              <w:jc w:val="right"/>
            </w:pPr>
            <w:r w:rsidRPr="00BA0B66">
              <w:t xml:space="preserve">5 </w:t>
            </w:r>
            <w:r w:rsidR="00000000" w:rsidRPr="00BA0B66">
              <w:t>Selvstendighet og kreativitet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D151FD" w14:textId="77777777" w:rsidR="00723687" w:rsidRPr="00BA0B66" w:rsidRDefault="00000000">
            <w:r w:rsidRPr="00BA0B66">
              <w:t>Du viser kreativitet og uavhengighet i modellvalg og tilnærminger. Du benytter og begrunner egne modeller på en selvstendig måte. Én eller flere av modellene er modeller du har laget selv.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434CB2" w14:textId="77777777" w:rsidR="00723687" w:rsidRPr="00BA0B66" w:rsidRDefault="00000000">
            <w:r w:rsidRPr="00BA0B66">
              <w:t>Du viser litt kreativitet og uavhengighet, spesielt i drøftingen, og tar gjennomtenkte valg i prosjektet ditt.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E2372F" w14:textId="77777777" w:rsidR="00723687" w:rsidRPr="00BA0B66" w:rsidRDefault="00000000">
            <w:r w:rsidRPr="00BA0B66">
              <w:t>Prosjektet ditt gjenspeiler begrenset kreativitet og uavhengighet, og er sterkt avhengig av gitte eksempler i oppgaveteksten.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6BDCD8" w14:textId="77777777" w:rsidR="00723687" w:rsidRPr="00BA0B66" w:rsidRDefault="00000000">
            <w:r w:rsidRPr="00BA0B66">
              <w:t>Prosjektet ditt mangler originalitet og uavhengighet, og følger instruksjoner uten personlige innspill.</w:t>
            </w:r>
          </w:p>
        </w:tc>
      </w:tr>
      <w:tr w:rsidR="00723687" w:rsidRPr="00BA0B66" w14:paraId="77600FC0" w14:textId="77777777">
        <w:tblPrEx>
          <w:tblCellMar>
            <w:top w:w="0" w:type="dxa"/>
            <w:bottom w:w="0" w:type="dxa"/>
          </w:tblCellMar>
        </w:tblPrEx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262816" w14:textId="283BE2F2" w:rsidR="00723687" w:rsidRPr="00BA0B66" w:rsidRDefault="000A0398">
            <w:pPr>
              <w:jc w:val="right"/>
            </w:pPr>
            <w:r w:rsidRPr="00BA0B66">
              <w:lastRenderedPageBreak/>
              <w:t xml:space="preserve">6 </w:t>
            </w:r>
            <w:r w:rsidR="00000000" w:rsidRPr="00BA0B66">
              <w:t>Matematisk forståelse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DC92DC" w14:textId="77777777" w:rsidR="00723687" w:rsidRPr="00BA0B66" w:rsidRDefault="00000000">
            <w:r w:rsidRPr="00BA0B66">
              <w:t>Du forstår, bruker, tolker og lager matematiske modeller på en selvstendig måte.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FAC49B" w14:textId="77777777" w:rsidR="00723687" w:rsidRPr="00BA0B66" w:rsidRDefault="00000000">
            <w:r w:rsidRPr="00BA0B66">
              <w:t xml:space="preserve">Du forstår, bruker og </w:t>
            </w:r>
            <w:proofErr w:type="gramStart"/>
            <w:r w:rsidRPr="00BA0B66">
              <w:t>tolker  matematiske</w:t>
            </w:r>
            <w:proofErr w:type="gramEnd"/>
            <w:r w:rsidRPr="00BA0B66">
              <w:t xml:space="preserve"> modeller på en god måte.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556179" w14:textId="77777777" w:rsidR="00723687" w:rsidRPr="00BA0B66" w:rsidRDefault="00000000">
            <w:r w:rsidRPr="00BA0B66">
              <w:t>Du forstår og bruker matematiske modeller på en tilfredsstillende måte.</w:t>
            </w:r>
          </w:p>
        </w:tc>
        <w:tc>
          <w:tcPr>
            <w:tcW w:w="1000" w:type="pct"/>
            <w:tcBorders>
              <w:top w:val="single" w:sz="1" w:space="0" w:color="D1D1D1"/>
              <w:left w:val="single" w:sz="1" w:space="0" w:color="D1D1D1"/>
              <w:bottom w:val="single" w:sz="1" w:space="0" w:color="D1D1D1"/>
              <w:right w:val="single" w:sz="1" w:space="0" w:color="D1D1D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893FC4" w14:textId="77777777" w:rsidR="00723687" w:rsidRPr="00BA0B66" w:rsidRDefault="00000000">
            <w:r w:rsidRPr="00BA0B66">
              <w:t>Du mangler en del forståelse rundt de matematiske premissene for modellene.</w:t>
            </w:r>
          </w:p>
        </w:tc>
      </w:tr>
    </w:tbl>
    <w:p w14:paraId="3B4938E1" w14:textId="77777777" w:rsidR="00862343" w:rsidRPr="00BA0B66" w:rsidRDefault="00862343"/>
    <w:sectPr w:rsidR="00862343" w:rsidRPr="00BA0B6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662E4"/>
    <w:multiLevelType w:val="hybridMultilevel"/>
    <w:tmpl w:val="2418F41C"/>
    <w:lvl w:ilvl="0" w:tplc="8092F692">
      <w:start w:val="1"/>
      <w:numFmt w:val="bullet"/>
      <w:lvlText w:val="●"/>
      <w:lvlJc w:val="left"/>
      <w:pPr>
        <w:ind w:left="720" w:hanging="360"/>
      </w:pPr>
    </w:lvl>
    <w:lvl w:ilvl="1" w:tplc="D8DE7FA4">
      <w:start w:val="1"/>
      <w:numFmt w:val="bullet"/>
      <w:lvlText w:val="○"/>
      <w:lvlJc w:val="left"/>
      <w:pPr>
        <w:ind w:left="1440" w:hanging="360"/>
      </w:pPr>
    </w:lvl>
    <w:lvl w:ilvl="2" w:tplc="4BB6FE66">
      <w:start w:val="1"/>
      <w:numFmt w:val="bullet"/>
      <w:lvlText w:val="■"/>
      <w:lvlJc w:val="left"/>
      <w:pPr>
        <w:ind w:left="2160" w:hanging="360"/>
      </w:pPr>
    </w:lvl>
    <w:lvl w:ilvl="3" w:tplc="3F7AB9D4">
      <w:start w:val="1"/>
      <w:numFmt w:val="bullet"/>
      <w:lvlText w:val="●"/>
      <w:lvlJc w:val="left"/>
      <w:pPr>
        <w:ind w:left="2880" w:hanging="360"/>
      </w:pPr>
    </w:lvl>
    <w:lvl w:ilvl="4" w:tplc="7A326C8E">
      <w:start w:val="1"/>
      <w:numFmt w:val="bullet"/>
      <w:lvlText w:val="○"/>
      <w:lvlJc w:val="left"/>
      <w:pPr>
        <w:ind w:left="3600" w:hanging="360"/>
      </w:pPr>
    </w:lvl>
    <w:lvl w:ilvl="5" w:tplc="F6FE0658">
      <w:start w:val="1"/>
      <w:numFmt w:val="bullet"/>
      <w:lvlText w:val="■"/>
      <w:lvlJc w:val="left"/>
      <w:pPr>
        <w:ind w:left="4320" w:hanging="360"/>
      </w:pPr>
    </w:lvl>
    <w:lvl w:ilvl="6" w:tplc="C5D41354">
      <w:start w:val="1"/>
      <w:numFmt w:val="bullet"/>
      <w:lvlText w:val="●"/>
      <w:lvlJc w:val="left"/>
      <w:pPr>
        <w:ind w:left="5040" w:hanging="360"/>
      </w:pPr>
    </w:lvl>
    <w:lvl w:ilvl="7" w:tplc="D6AC2CC0">
      <w:start w:val="1"/>
      <w:numFmt w:val="bullet"/>
      <w:lvlText w:val="●"/>
      <w:lvlJc w:val="left"/>
      <w:pPr>
        <w:ind w:left="5760" w:hanging="360"/>
      </w:pPr>
    </w:lvl>
    <w:lvl w:ilvl="8" w:tplc="2814FB66">
      <w:start w:val="1"/>
      <w:numFmt w:val="bullet"/>
      <w:lvlText w:val="●"/>
      <w:lvlJc w:val="left"/>
      <w:pPr>
        <w:ind w:left="6480" w:hanging="360"/>
      </w:pPr>
    </w:lvl>
  </w:abstractNum>
  <w:num w:numId="1" w16cid:durableId="18685683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687"/>
    <w:rsid w:val="000A0398"/>
    <w:rsid w:val="007020A0"/>
    <w:rsid w:val="00723687"/>
    <w:rsid w:val="007C781D"/>
    <w:rsid w:val="00862343"/>
    <w:rsid w:val="009C0240"/>
    <w:rsid w:val="00BA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67BF2"/>
  <w15:docId w15:val="{DDAF97A8-29A7-4452-9334-4B225972D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versk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Oversk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versk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versk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versk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uiPriority w:val="10"/>
    <w:qFormat/>
    <w:rPr>
      <w:sz w:val="56"/>
      <w:szCs w:val="56"/>
    </w:rPr>
  </w:style>
  <w:style w:type="paragraph" w:customStyle="1" w:styleId="Sterk1">
    <w:name w:val="Sterk1"/>
    <w:qFormat/>
    <w:rPr>
      <w:b/>
      <w:bCs/>
    </w:rPr>
  </w:style>
  <w:style w:type="paragraph" w:styleId="Listeavsnitt">
    <w:name w:val="List Paragraph"/>
    <w:qFormat/>
  </w:style>
  <w:style w:type="character" w:styleId="Hyperkobling">
    <w:name w:val="Hyperlink"/>
    <w:uiPriority w:val="99"/>
    <w:unhideWhenUsed/>
    <w:rPr>
      <w:color w:val="0563C1"/>
      <w:u w:val="single"/>
    </w:rPr>
  </w:style>
  <w:style w:type="character" w:styleId="Fotnotereferanse">
    <w:name w:val="footnote reference"/>
    <w:uiPriority w:val="99"/>
    <w:semiHidden/>
    <w:unhideWhenUsed/>
    <w:rPr>
      <w:vertAlign w:val="superscript"/>
    </w:rPr>
  </w:style>
  <w:style w:type="paragraph" w:styleId="Fotnotetekst">
    <w:name w:val="footnote text"/>
    <w:link w:val="FotnotetekstTegn"/>
    <w:uiPriority w:val="99"/>
    <w:semiHidden/>
    <w:unhideWhenUsed/>
  </w:style>
  <w:style w:type="character" w:customStyle="1" w:styleId="FotnotetekstTegn">
    <w:name w:val="Fotnotetekst Tegn"/>
    <w:link w:val="Fotnote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0C88C919428943B4CA72A2F0E31212" ma:contentTypeVersion="18" ma:contentTypeDescription="Create a new document." ma:contentTypeScope="" ma:versionID="72a7b730f354973bb793dd79a9fa29cb">
  <xsd:schema xmlns:xsd="http://www.w3.org/2001/XMLSchema" xmlns:xs="http://www.w3.org/2001/XMLSchema" xmlns:p="http://schemas.microsoft.com/office/2006/metadata/properties" xmlns:ns2="725a5c0a-6ac6-4c21-8c55-5bcdd278cf65" xmlns:ns3="3da74f13-086a-42a1-ae4e-093bed976141" targetNamespace="http://schemas.microsoft.com/office/2006/metadata/properties" ma:root="true" ma:fieldsID="4a40df2cc569e0dba29c311ccc94bb49" ns2:_="" ns3:_="">
    <xsd:import namespace="725a5c0a-6ac6-4c21-8c55-5bcdd278cf65"/>
    <xsd:import namespace="3da74f13-086a-42a1-ae4e-093bed9761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a5c0a-6ac6-4c21-8c55-5bcdd278c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74f13-086a-42a1-ae4e-093bed9761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1417c6-3a63-4e29-8efd-c38db392b380}" ma:internalName="TaxCatchAll" ma:showField="CatchAllData" ma:web="3da74f13-086a-42a1-ae4e-093bed9761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a74f13-086a-42a1-ae4e-093bed976141" xsi:nil="true"/>
    <lcf76f155ced4ddcb4097134ff3c332f xmlns="725a5c0a-6ac6-4c21-8c55-5bcdd278c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0107EE0-BF33-4A3F-98B1-6B41C55B3E27}"/>
</file>

<file path=customXml/itemProps2.xml><?xml version="1.0" encoding="utf-8"?>
<ds:datastoreItem xmlns:ds="http://schemas.openxmlformats.org/officeDocument/2006/customXml" ds:itemID="{7AF0D60B-2DAA-4FE4-8D67-17223DE9BBAD}"/>
</file>

<file path=customXml/itemProps3.xml><?xml version="1.0" encoding="utf-8"?>
<ds:datastoreItem xmlns:ds="http://schemas.openxmlformats.org/officeDocument/2006/customXml" ds:itemID="{7D170A3D-BF6D-4731-AD3B-3D8E8445E539}"/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Andreas Haraldsrud</cp:lastModifiedBy>
  <cp:revision>4</cp:revision>
  <dcterms:created xsi:type="dcterms:W3CDTF">2025-05-05T09:21:00Z</dcterms:created>
  <dcterms:modified xsi:type="dcterms:W3CDTF">2025-05-05T09:27:00Z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0x010100230C88C919428943B4CA72A2F0E31212</vt:lpwstr>
  </property>
</Properties>
</file>