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F8BFAEB" w14:textId="77777777" w:rsidR="00E74772" w:rsidRDefault="00CA5436" w:rsidP="00CA5436">
      <w:pPr>
        <w:pStyle w:val="Heading1"/>
      </w:pPr>
      <w:r>
        <w:t>FRONT</w:t>
      </w:r>
      <w:r w:rsidR="004E69CF">
        <w:t xml:space="preserve"> prosjektet</w:t>
      </w:r>
      <w:r>
        <w:t>-</w:t>
      </w:r>
      <w:r w:rsidR="004E69CF">
        <w:t xml:space="preserve"> WP1 </w:t>
      </w:r>
      <w:r>
        <w:t>Kjønnsnøytrale ansettelsesprosesser</w:t>
      </w:r>
      <w:r w:rsidR="00D93385">
        <w:br/>
      </w:r>
      <w:r>
        <w:t>Intervjuguide for individuelle intervjuer/en-til-en samtale</w:t>
      </w:r>
    </w:p>
    <w:p w14:paraId="7825E1A2" w14:textId="77777777" w:rsidR="00D63616" w:rsidRPr="00A400F7" w:rsidRDefault="00D63616" w:rsidP="00D63616"/>
    <w:p w14:paraId="604E0301" w14:textId="77777777" w:rsidR="00D63616" w:rsidRPr="00D30EF7" w:rsidRDefault="00D63616" w:rsidP="00D93385">
      <w:pPr>
        <w:pStyle w:val="Heading2"/>
      </w:pPr>
      <w:r w:rsidRPr="00D30EF7">
        <w:t>Om prosjektet</w:t>
      </w:r>
    </w:p>
    <w:p w14:paraId="2BD620A5" w14:textId="77777777" w:rsidR="00CA5436" w:rsidRDefault="00D63616" w:rsidP="00D63616">
      <w:pPr>
        <w:rPr>
          <w:rFonts w:cstheme="minorHAnsi"/>
        </w:rPr>
      </w:pPr>
      <w:r w:rsidRPr="00D30EF7">
        <w:rPr>
          <w:rFonts w:cstheme="minorHAnsi"/>
        </w:rPr>
        <w:t xml:space="preserve">Tiltakspakke 1- Kjønnsnøytrale ansettelsesprosesser er en av tiltakspakkene i FRONT-prosjektet ved MN. </w:t>
      </w:r>
      <w:r w:rsidR="00CA5436">
        <w:rPr>
          <w:rFonts w:cstheme="minorHAnsi"/>
        </w:rPr>
        <w:t xml:space="preserve">FRONT-prosjektet er et samarbeidsprosjekt mellom </w:t>
      </w:r>
      <w:r w:rsidR="00CA5436" w:rsidRPr="006021AC">
        <w:rPr>
          <w:rFonts w:cstheme="minorHAnsi"/>
        </w:rPr>
        <w:t>Det matematisk-naturvitenskapelige fakultet (MN), Det teologiske-fakultet (TF) og Naturhistorisk-museum (NHM).</w:t>
      </w:r>
    </w:p>
    <w:p w14:paraId="32AF89DB" w14:textId="583EAE23" w:rsidR="00075479" w:rsidRDefault="00936DB9" w:rsidP="00D63616">
      <w:pPr>
        <w:rPr>
          <w:rFonts w:cstheme="minorHAnsi"/>
        </w:rPr>
      </w:pPr>
      <w:r>
        <w:rPr>
          <w:rFonts w:cstheme="minorHAnsi"/>
        </w:rPr>
        <w:t>Målet</w:t>
      </w:r>
      <w:r w:rsidR="00D63616" w:rsidRPr="00D30EF7">
        <w:rPr>
          <w:rFonts w:cstheme="minorHAnsi"/>
        </w:rPr>
        <w:t xml:space="preserve"> er å </w:t>
      </w:r>
      <w:r>
        <w:t xml:space="preserve">utarbeide </w:t>
      </w:r>
      <w:r w:rsidR="004E69CF">
        <w:t>effektive</w:t>
      </w:r>
      <w:r w:rsidR="00075479">
        <w:t xml:space="preserve"> og</w:t>
      </w:r>
      <w:r w:rsidR="004E69CF">
        <w:t xml:space="preserve"> transparente</w:t>
      </w:r>
      <w:r w:rsidR="00D63616" w:rsidRPr="00D30EF7">
        <w:t xml:space="preserve"> prosedyrer for ansettelse og opprykk</w:t>
      </w:r>
      <w:r w:rsidR="00075479">
        <w:t xml:space="preserve"> i faste vitenskapelige stillinger</w:t>
      </w:r>
      <w:r w:rsidR="00D63616" w:rsidRPr="00D30EF7">
        <w:t>, samt et opplæringsprogram for vitenskapelige ansettelser med sikte på kjønnsbevisste tilsettingsprosesser og opprykksordning</w:t>
      </w:r>
      <w:r>
        <w:t>er</w:t>
      </w:r>
      <w:r w:rsidR="00D63616" w:rsidRPr="00D30EF7">
        <w:t xml:space="preserve">. </w:t>
      </w:r>
      <w:r w:rsidR="00D75C49" w:rsidRPr="00D30EF7">
        <w:rPr>
          <w:rFonts w:cstheme="minorHAnsi"/>
        </w:rPr>
        <w:t xml:space="preserve">Vi skal </w:t>
      </w:r>
      <w:r w:rsidR="00D63616" w:rsidRPr="00D30EF7">
        <w:rPr>
          <w:rFonts w:cstheme="minorHAnsi"/>
        </w:rPr>
        <w:t xml:space="preserve">kartlegge ansettelsesprosesser </w:t>
      </w:r>
      <w:r w:rsidR="004E69CF">
        <w:rPr>
          <w:rFonts w:cstheme="minorHAnsi"/>
        </w:rPr>
        <w:t xml:space="preserve">ved </w:t>
      </w:r>
      <w:r w:rsidR="00CA5436">
        <w:rPr>
          <w:rFonts w:cstheme="minorHAnsi"/>
        </w:rPr>
        <w:t xml:space="preserve">de ulike enhetene. </w:t>
      </w:r>
      <w:r w:rsidR="00D63616" w:rsidRPr="00D30EF7">
        <w:rPr>
          <w:rFonts w:cstheme="minorHAnsi"/>
        </w:rPr>
        <w:t>Vi skal undersøke formulering av behov, fastsetting av fagområde, beslutning om utlysning, bredde i annonsering, bruk av letekomiteer, utvelgelse av sakkyndige komiteer, sakkyndig vurdering, intervjuer og tilsetting. Tilsvarende skal vi undersøke grunnlaget for opprykksprosessene. </w:t>
      </w:r>
      <w:r w:rsidR="00075479">
        <w:rPr>
          <w:rFonts w:cstheme="minorHAnsi"/>
        </w:rPr>
        <w:t>I utforming av prosedyrene vil vi</w:t>
      </w:r>
      <w:r w:rsidR="00A400F7" w:rsidRPr="00D30EF7">
        <w:rPr>
          <w:rFonts w:cstheme="minorHAnsi"/>
        </w:rPr>
        <w:t xml:space="preserve"> ta utgangspunkt i best practice.</w:t>
      </w:r>
    </w:p>
    <w:p w14:paraId="5B469F29" w14:textId="7FE27BBC" w:rsidR="00075479" w:rsidRDefault="00075479" w:rsidP="00075479">
      <w:pPr>
        <w:pStyle w:val="Heading2"/>
      </w:pPr>
      <w:r>
        <w:t>Om intervjuet</w:t>
      </w:r>
    </w:p>
    <w:p w14:paraId="6A8246EC" w14:textId="71C9A0DF" w:rsidR="009B2C3A" w:rsidRPr="00D30EF7" w:rsidRDefault="00075479" w:rsidP="00D63616">
      <w:pPr>
        <w:rPr>
          <w:rFonts w:cstheme="minorHAnsi"/>
        </w:rPr>
      </w:pPr>
      <w:r>
        <w:rPr>
          <w:rFonts w:cstheme="minorHAnsi"/>
        </w:rPr>
        <w:t>Under intervjuet vil d</w:t>
      </w:r>
      <w:r w:rsidR="004E69CF">
        <w:rPr>
          <w:rFonts w:cstheme="minorHAnsi"/>
        </w:rPr>
        <w:t xml:space="preserve">et </w:t>
      </w:r>
      <w:r>
        <w:rPr>
          <w:rFonts w:cstheme="minorHAnsi"/>
        </w:rPr>
        <w:t xml:space="preserve">innledningsvis </w:t>
      </w:r>
      <w:r w:rsidR="004E69CF">
        <w:rPr>
          <w:rFonts w:cstheme="minorHAnsi"/>
        </w:rPr>
        <w:t>informeres om:</w:t>
      </w:r>
      <w:r w:rsidR="00A400F7" w:rsidRPr="00D30EF7">
        <w:rPr>
          <w:rFonts w:cstheme="minorHAnsi"/>
        </w:rPr>
        <w:t xml:space="preserve"> </w:t>
      </w:r>
    </w:p>
    <w:p w14:paraId="3C9C44A0" w14:textId="1B1F58EB" w:rsidR="00D37038" w:rsidRDefault="00AD11F9" w:rsidP="00D37038">
      <w:pPr>
        <w:pStyle w:val="ListParagraph"/>
        <w:numPr>
          <w:ilvl w:val="0"/>
          <w:numId w:val="11"/>
        </w:numPr>
      </w:pPr>
      <w:r>
        <w:t>Hvem skal intervjues (institutt, stilling)</w:t>
      </w:r>
      <w:r w:rsidR="007A710E">
        <w:t>.</w:t>
      </w:r>
      <w:r w:rsidR="00C01C38">
        <w:t xml:space="preserve"> Instituttledere ved MN</w:t>
      </w:r>
      <w:r w:rsidR="007A710E">
        <w:t xml:space="preserve"> (IBV, GEO, MI</w:t>
      </w:r>
      <w:r w:rsidR="00C01C38">
        <w:t>), sentrale personer ved TF og NHM (forskningsleder)</w:t>
      </w:r>
    </w:p>
    <w:p w14:paraId="3446C491" w14:textId="39628699" w:rsidR="00AD11F9" w:rsidRPr="00D37038" w:rsidRDefault="00AD11F9">
      <w:pPr>
        <w:pStyle w:val="ListParagraph"/>
        <w:numPr>
          <w:ilvl w:val="0"/>
          <w:numId w:val="11"/>
        </w:numPr>
        <w:rPr>
          <w:rFonts w:cstheme="minorHAnsi"/>
        </w:rPr>
      </w:pPr>
      <w:r>
        <w:t>Hvem skal stå for intervjuet</w:t>
      </w:r>
      <w:r w:rsidR="00C01C38">
        <w:t xml:space="preserve"> </w:t>
      </w:r>
    </w:p>
    <w:p w14:paraId="60F9ACDC" w14:textId="00FE819A" w:rsidR="00D37038" w:rsidRPr="00091CA0" w:rsidRDefault="00D37038">
      <w:pPr>
        <w:pStyle w:val="ListParagraph"/>
        <w:numPr>
          <w:ilvl w:val="0"/>
          <w:numId w:val="11"/>
        </w:numPr>
        <w:rPr>
          <w:rFonts w:cstheme="minorHAnsi"/>
        </w:rPr>
      </w:pPr>
      <w:r>
        <w:t>Intervjuet tas opp på bånd via zoom (kun for effektivisering og til intern bruk)</w:t>
      </w:r>
    </w:p>
    <w:p w14:paraId="460E9E0D" w14:textId="09ADBBE8" w:rsidR="00E414BF" w:rsidRDefault="00D75C49" w:rsidP="004E69CF">
      <w:pPr>
        <w:pStyle w:val="ListParagraph"/>
        <w:numPr>
          <w:ilvl w:val="0"/>
          <w:numId w:val="11"/>
        </w:numPr>
        <w:rPr>
          <w:rFonts w:cstheme="minorHAnsi"/>
        </w:rPr>
      </w:pPr>
      <w:r w:rsidRPr="004E69CF">
        <w:rPr>
          <w:rFonts w:cstheme="minorHAnsi"/>
        </w:rPr>
        <w:t>Hvordan materialet skal brukes</w:t>
      </w:r>
      <w:r w:rsidR="00E414BF">
        <w:rPr>
          <w:rFonts w:cstheme="minorHAnsi"/>
        </w:rPr>
        <w:t xml:space="preserve"> (se infoskriv)</w:t>
      </w:r>
      <w:r w:rsidR="007A710E">
        <w:rPr>
          <w:rFonts w:cstheme="minorHAnsi"/>
        </w:rPr>
        <w:t>.</w:t>
      </w:r>
      <w:r w:rsidR="00C01C38">
        <w:rPr>
          <w:rFonts w:cstheme="minorHAnsi"/>
        </w:rPr>
        <w:t xml:space="preserve"> Til intern bruk og utarbeidelse av prosedyrer og opplæringsprogram</w:t>
      </w:r>
    </w:p>
    <w:p w14:paraId="22E7C92B" w14:textId="1BAC15DE" w:rsidR="00D75C49" w:rsidRPr="004E69CF" w:rsidRDefault="00E414BF" w:rsidP="004E69CF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Sitat. Hvis vi vurdere å bruke sitater, tar vi kontakt først</w:t>
      </w:r>
    </w:p>
    <w:p w14:paraId="311D2CA5" w14:textId="6665279C" w:rsidR="00D75C49" w:rsidRPr="00D30EF7" w:rsidRDefault="00E414BF" w:rsidP="00365AE1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Skal opprettholde anonymitet</w:t>
      </w:r>
    </w:p>
    <w:p w14:paraId="78D01FC8" w14:textId="06C65AAB" w:rsidR="00D63616" w:rsidRPr="00D30EF7" w:rsidRDefault="00D75C49" w:rsidP="00E414BF">
      <w:pPr>
        <w:pStyle w:val="ListParagraph"/>
        <w:numPr>
          <w:ilvl w:val="0"/>
          <w:numId w:val="11"/>
        </w:numPr>
      </w:pPr>
      <w:r w:rsidRPr="00E414BF">
        <w:rPr>
          <w:rFonts w:cstheme="minorHAnsi"/>
        </w:rPr>
        <w:t>Tidsramme for intervjuet</w:t>
      </w:r>
      <w:r w:rsidR="00E414BF">
        <w:rPr>
          <w:rFonts w:cstheme="minorHAnsi"/>
        </w:rPr>
        <w:t xml:space="preserve"> (antatt 35 min) </w:t>
      </w:r>
    </w:p>
    <w:p w14:paraId="63603CFB" w14:textId="017BA9BE" w:rsidR="00915CF4" w:rsidRPr="00915CF4" w:rsidRDefault="00075479" w:rsidP="00D93385">
      <w:pPr>
        <w:pStyle w:val="Heading2"/>
        <w:rPr>
          <w:u w:val="single"/>
        </w:rPr>
      </w:pPr>
      <w:r>
        <w:rPr>
          <w:u w:val="single"/>
        </w:rPr>
        <w:t>Spørsmål knyttet til a</w:t>
      </w:r>
      <w:r w:rsidR="00915CF4" w:rsidRPr="00915CF4">
        <w:rPr>
          <w:u w:val="single"/>
        </w:rPr>
        <w:t xml:space="preserve">nsettelse </w:t>
      </w:r>
      <w:r>
        <w:rPr>
          <w:u w:val="single"/>
        </w:rPr>
        <w:t xml:space="preserve">av </w:t>
      </w:r>
      <w:r w:rsidR="00915CF4" w:rsidRPr="00915CF4">
        <w:rPr>
          <w:u w:val="single"/>
        </w:rPr>
        <w:t>1. amanuensis</w:t>
      </w:r>
    </w:p>
    <w:p w14:paraId="7E1056CD" w14:textId="2B7A3700" w:rsidR="00421B52" w:rsidRPr="00D30EF7" w:rsidRDefault="00421B52" w:rsidP="00D93385">
      <w:pPr>
        <w:pStyle w:val="Heading2"/>
      </w:pPr>
      <w:r w:rsidRPr="00D30EF7">
        <w:t>Formulering av behov</w:t>
      </w:r>
      <w:r w:rsidR="004E5E40" w:rsidRPr="00D30EF7">
        <w:t xml:space="preserve"> </w:t>
      </w:r>
      <w:r w:rsidR="006F7EEE">
        <w:t>og beslutning om</w:t>
      </w:r>
      <w:r w:rsidR="004E5E40" w:rsidRPr="00D30EF7">
        <w:t xml:space="preserve"> ny stilling </w:t>
      </w:r>
    </w:p>
    <w:p w14:paraId="53DEECB5" w14:textId="615BB24D" w:rsidR="00830BAB" w:rsidRPr="00D30EF7" w:rsidRDefault="00830BAB" w:rsidP="00830BAB">
      <w:pPr>
        <w:pStyle w:val="ListParagraph"/>
        <w:numPr>
          <w:ilvl w:val="0"/>
          <w:numId w:val="2"/>
        </w:numPr>
      </w:pPr>
      <w:r w:rsidRPr="00D30EF7">
        <w:t>H</w:t>
      </w:r>
      <w:r w:rsidR="00000467">
        <w:t>vordan utarbeides eventuelle</w:t>
      </w:r>
      <w:r w:rsidRPr="00D30EF7">
        <w:t xml:space="preserve"> langsiktige stillingsplaner? </w:t>
      </w:r>
      <w:r w:rsidR="00E05DCA">
        <w:t xml:space="preserve">(Lyses det ut en eller flere </w:t>
      </w:r>
      <w:r w:rsidR="00936DB9">
        <w:t xml:space="preserve">stillinger </w:t>
      </w:r>
      <w:r w:rsidR="00E05DCA">
        <w:t>av gangen?)</w:t>
      </w:r>
    </w:p>
    <w:p w14:paraId="6D85AFFD" w14:textId="77F6E285" w:rsidR="00000467" w:rsidRPr="0007621F" w:rsidRDefault="00000467" w:rsidP="0007621F">
      <w:pPr>
        <w:pStyle w:val="ListParagraph"/>
        <w:numPr>
          <w:ilvl w:val="0"/>
          <w:numId w:val="2"/>
        </w:numPr>
        <w:rPr>
          <w:rFonts w:cs="Arial"/>
        </w:rPr>
      </w:pPr>
      <w:r>
        <w:t>Hvilke faktorer er viktig når det</w:t>
      </w:r>
      <w:r w:rsidR="003255EB" w:rsidRPr="00D30EF7">
        <w:t xml:space="preserve"> argumenteres for behovet for en stilling</w:t>
      </w:r>
      <w:r>
        <w:t>?</w:t>
      </w:r>
      <w:r w:rsidR="003255EB" w:rsidRPr="00D30EF7">
        <w:t xml:space="preserve"> </w:t>
      </w:r>
    </w:p>
    <w:p w14:paraId="3CBD5DCB" w14:textId="4C4D48E4" w:rsidR="00421B52" w:rsidRPr="00D30EF7" w:rsidRDefault="00880316" w:rsidP="00E74772">
      <w:pPr>
        <w:pStyle w:val="ListParagraph"/>
        <w:numPr>
          <w:ilvl w:val="0"/>
          <w:numId w:val="2"/>
        </w:numPr>
      </w:pPr>
      <w:r w:rsidRPr="00D30EF7">
        <w:t>På hvilke</w:t>
      </w:r>
      <w:r w:rsidR="009B2C3A" w:rsidRPr="00D30EF7">
        <w:t xml:space="preserve"> måte</w:t>
      </w:r>
      <w:r w:rsidRPr="00D30EF7">
        <w:t>r</w:t>
      </w:r>
      <w:r w:rsidR="009B2C3A" w:rsidRPr="00D30EF7">
        <w:t xml:space="preserve"> </w:t>
      </w:r>
      <w:r w:rsidR="0007621F">
        <w:t xml:space="preserve">blir og </w:t>
      </w:r>
      <w:r w:rsidR="009B2C3A" w:rsidRPr="00D30EF7">
        <w:t>kan</w:t>
      </w:r>
      <w:r w:rsidR="004E5E40" w:rsidRPr="00D30EF7">
        <w:t xml:space="preserve"> </w:t>
      </w:r>
      <w:r w:rsidR="0012663B" w:rsidRPr="00D30EF7">
        <w:t>kjønnsaspekter tas</w:t>
      </w:r>
      <w:r w:rsidR="00E74772" w:rsidRPr="00D30EF7">
        <w:t xml:space="preserve"> inn i behovsanalysene? </w:t>
      </w:r>
    </w:p>
    <w:p w14:paraId="47C40957" w14:textId="77777777" w:rsidR="009F5522" w:rsidRPr="00D30EF7" w:rsidRDefault="009F5522" w:rsidP="00D93385">
      <w:pPr>
        <w:pStyle w:val="Heading2"/>
      </w:pPr>
      <w:r w:rsidRPr="00D30EF7">
        <w:t>Fastsetting av fagområde</w:t>
      </w:r>
    </w:p>
    <w:p w14:paraId="46A72B37" w14:textId="46D1C3E7" w:rsidR="004E5E40" w:rsidRPr="00D30EF7" w:rsidRDefault="00880316" w:rsidP="004E5E40">
      <w:pPr>
        <w:pStyle w:val="NoSpacing"/>
        <w:numPr>
          <w:ilvl w:val="0"/>
          <w:numId w:val="3"/>
        </w:numPr>
        <w:rPr>
          <w:rFonts w:cs="Arial"/>
        </w:rPr>
      </w:pPr>
      <w:r w:rsidRPr="00D30EF7">
        <w:rPr>
          <w:rFonts w:cs="Arial"/>
        </w:rPr>
        <w:t>H</w:t>
      </w:r>
      <w:r w:rsidR="00000467">
        <w:rPr>
          <w:rFonts w:cs="Arial"/>
        </w:rPr>
        <w:t>vor stor innvirkning har</w:t>
      </w:r>
      <w:r w:rsidR="004E69CF">
        <w:rPr>
          <w:rFonts w:cs="Arial"/>
        </w:rPr>
        <w:t xml:space="preserve"> fagfelt og forskergrupper</w:t>
      </w:r>
      <w:r w:rsidR="004E5E40" w:rsidRPr="00D30EF7">
        <w:rPr>
          <w:rFonts w:cs="Arial"/>
        </w:rPr>
        <w:t xml:space="preserve"> på beslutninger om fagområde</w:t>
      </w:r>
      <w:r w:rsidR="004E69CF">
        <w:rPr>
          <w:rFonts w:cs="Arial"/>
        </w:rPr>
        <w:t>t</w:t>
      </w:r>
      <w:r w:rsidR="006B6C64">
        <w:rPr>
          <w:rFonts w:cs="Arial"/>
        </w:rPr>
        <w:t>?</w:t>
      </w:r>
      <w:r w:rsidR="004E5E40" w:rsidRPr="00D30EF7">
        <w:rPr>
          <w:rFonts w:cs="Arial"/>
        </w:rPr>
        <w:t xml:space="preserve"> </w:t>
      </w:r>
    </w:p>
    <w:p w14:paraId="1631CA4E" w14:textId="77777777" w:rsidR="004E69CF" w:rsidRPr="00A400F7" w:rsidRDefault="004E69CF" w:rsidP="004E69CF">
      <w:pPr>
        <w:pStyle w:val="NoSpacing"/>
        <w:numPr>
          <w:ilvl w:val="0"/>
          <w:numId w:val="3"/>
        </w:numPr>
        <w:rPr>
          <w:rFonts w:cs="Arial"/>
        </w:rPr>
      </w:pPr>
      <w:r w:rsidRPr="00A400F7">
        <w:rPr>
          <w:rFonts w:cs="Arial"/>
        </w:rPr>
        <w:t>Hvordan påvirker eventuelt økonomiske faktorer (for eksempel innhenting av eksterne midler)</w:t>
      </w:r>
      <w:r>
        <w:rPr>
          <w:rFonts w:cs="Arial"/>
        </w:rPr>
        <w:t xml:space="preserve"> beslutningen om fagområde</w:t>
      </w:r>
      <w:r w:rsidRPr="00A400F7">
        <w:rPr>
          <w:rFonts w:cs="Arial"/>
        </w:rPr>
        <w:t xml:space="preserve">? </w:t>
      </w:r>
    </w:p>
    <w:p w14:paraId="0F2AC657" w14:textId="1DFFEBBC" w:rsidR="00D30EF7" w:rsidRDefault="00000467" w:rsidP="003B2F43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Er det ofte</w:t>
      </w:r>
      <w:r w:rsidR="00D93385">
        <w:rPr>
          <w:rFonts w:cs="Arial"/>
        </w:rPr>
        <w:t xml:space="preserve"> kontroverser rundt prioriteringer?</w:t>
      </w:r>
    </w:p>
    <w:p w14:paraId="083C612C" w14:textId="587124F3" w:rsidR="00A06214" w:rsidRDefault="00C51EAD" w:rsidP="00A06214">
      <w:pPr>
        <w:pStyle w:val="NoSpacing"/>
        <w:numPr>
          <w:ilvl w:val="0"/>
          <w:numId w:val="4"/>
        </w:numPr>
      </w:pPr>
      <w:r w:rsidRPr="00D30EF7">
        <w:t xml:space="preserve">Hvem tar </w:t>
      </w:r>
      <w:r w:rsidR="00E33E66">
        <w:t>de endelige beslutningene</w:t>
      </w:r>
      <w:r w:rsidRPr="00D30EF7">
        <w:t xml:space="preserve"> </w:t>
      </w:r>
      <w:r w:rsidR="006F7EEE">
        <w:t>ved</w:t>
      </w:r>
      <w:r w:rsidRPr="00D30EF7">
        <w:t xml:space="preserve"> v</w:t>
      </w:r>
      <w:r w:rsidR="00D30EF7">
        <w:t>alg av fagområde og utlysningen?</w:t>
      </w:r>
    </w:p>
    <w:p w14:paraId="0F688ADC" w14:textId="77777777" w:rsidR="00D30EF7" w:rsidRPr="00D30EF7" w:rsidRDefault="00D30EF7" w:rsidP="00D30EF7">
      <w:pPr>
        <w:pStyle w:val="NoSpacing"/>
        <w:ind w:start="36pt"/>
      </w:pPr>
    </w:p>
    <w:p w14:paraId="38A3E467" w14:textId="77777777" w:rsidR="00421B52" w:rsidRPr="00D30EF7" w:rsidRDefault="00421B52" w:rsidP="00D93385">
      <w:pPr>
        <w:pStyle w:val="Heading2"/>
      </w:pPr>
      <w:r w:rsidRPr="00D30EF7">
        <w:t>Utlysningstekst</w:t>
      </w:r>
    </w:p>
    <w:p w14:paraId="027E0C07" w14:textId="77777777" w:rsidR="009F5522" w:rsidRPr="00D30EF7" w:rsidRDefault="009F5522" w:rsidP="00A06214">
      <w:pPr>
        <w:pStyle w:val="NoSpacing"/>
        <w:numPr>
          <w:ilvl w:val="0"/>
          <w:numId w:val="4"/>
        </w:numPr>
      </w:pPr>
      <w:r w:rsidRPr="00D30EF7">
        <w:t xml:space="preserve">Hvem </w:t>
      </w:r>
      <w:r w:rsidR="00C51EAD" w:rsidRPr="00D30EF7">
        <w:t>får i praksis hoved</w:t>
      </w:r>
      <w:r w:rsidRPr="00D30EF7">
        <w:t>ansvar</w:t>
      </w:r>
      <w:r w:rsidR="00C51EAD" w:rsidRPr="00D30EF7">
        <w:t>et</w:t>
      </w:r>
      <w:r w:rsidRPr="00D30EF7">
        <w:t xml:space="preserve"> for å utforme utlysningstekst</w:t>
      </w:r>
      <w:r w:rsidR="00D93385">
        <w:t>en</w:t>
      </w:r>
      <w:r w:rsidRPr="00D30EF7">
        <w:t>?</w:t>
      </w:r>
    </w:p>
    <w:p w14:paraId="38A01C65" w14:textId="06E82D8A" w:rsidR="009F5522" w:rsidRPr="00D30EF7" w:rsidRDefault="009F5522" w:rsidP="00A06214">
      <w:pPr>
        <w:pStyle w:val="NoSpacing"/>
        <w:numPr>
          <w:ilvl w:val="0"/>
          <w:numId w:val="4"/>
        </w:numPr>
      </w:pPr>
      <w:r w:rsidRPr="00D30EF7">
        <w:t>Hva slags male</w:t>
      </w:r>
      <w:r w:rsidR="00A06214" w:rsidRPr="00D30EF7">
        <w:t>r</w:t>
      </w:r>
      <w:r w:rsidRPr="00D30EF7">
        <w:t xml:space="preserve"> brukes </w:t>
      </w:r>
      <w:r w:rsidR="006F7EEE">
        <w:t>for</w:t>
      </w:r>
      <w:r w:rsidRPr="00D30EF7">
        <w:t xml:space="preserve"> utlysningsteksten?</w:t>
      </w:r>
      <w:r w:rsidR="00A06214" w:rsidRPr="00D30EF7">
        <w:t xml:space="preserve"> </w:t>
      </w:r>
    </w:p>
    <w:p w14:paraId="28556642" w14:textId="478C53A9" w:rsidR="00A65A00" w:rsidRDefault="00A65A00" w:rsidP="00E05DCA">
      <w:pPr>
        <w:pStyle w:val="NoSpacing"/>
        <w:numPr>
          <w:ilvl w:val="0"/>
          <w:numId w:val="4"/>
        </w:numPr>
      </w:pPr>
      <w:r w:rsidRPr="00D30EF7">
        <w:lastRenderedPageBreak/>
        <w:t xml:space="preserve">Er utlysningene smalt eller bredt formulert? </w:t>
      </w:r>
      <w:r w:rsidR="006F7EEE">
        <w:t>Er dette</w:t>
      </w:r>
      <w:r w:rsidR="00E05DCA">
        <w:t xml:space="preserve"> eksplisitt vurdert i prosessen</w:t>
      </w:r>
      <w:r w:rsidR="006F7EEE">
        <w:t>?</w:t>
      </w:r>
    </w:p>
    <w:p w14:paraId="6F40B915" w14:textId="77777777" w:rsidR="00D30EF7" w:rsidRPr="00D30EF7" w:rsidRDefault="00D30EF7" w:rsidP="00D30EF7">
      <w:pPr>
        <w:pStyle w:val="NoSpacing"/>
        <w:ind w:start="36pt"/>
      </w:pPr>
    </w:p>
    <w:p w14:paraId="210942EE" w14:textId="77777777" w:rsidR="00D14187" w:rsidRPr="00D30EF7" w:rsidRDefault="00D14187" w:rsidP="00E33E66">
      <w:pPr>
        <w:pStyle w:val="Heading2"/>
      </w:pPr>
      <w:r w:rsidRPr="00D30EF7">
        <w:t>Bruk av letekomiteer</w:t>
      </w:r>
    </w:p>
    <w:p w14:paraId="7B59784D" w14:textId="77777777" w:rsidR="00A06214" w:rsidRPr="00D30EF7" w:rsidRDefault="00A06214" w:rsidP="00A06214">
      <w:pPr>
        <w:pStyle w:val="NoSpacing"/>
        <w:numPr>
          <w:ilvl w:val="0"/>
          <w:numId w:val="5"/>
        </w:numPr>
      </w:pPr>
      <w:r w:rsidRPr="00D30EF7">
        <w:t xml:space="preserve">Brukes alltid letekomiteer? </w:t>
      </w:r>
      <w:r w:rsidR="009F29B9" w:rsidRPr="00D30EF7">
        <w:t>Er de formelt oppnevnt?</w:t>
      </w:r>
    </w:p>
    <w:p w14:paraId="32692BFE" w14:textId="77777777" w:rsidR="00A06214" w:rsidRDefault="00A65A00" w:rsidP="00A06214">
      <w:pPr>
        <w:pStyle w:val="NoSpacing"/>
        <w:numPr>
          <w:ilvl w:val="0"/>
          <w:numId w:val="5"/>
        </w:numPr>
      </w:pPr>
      <w:r w:rsidRPr="00D30EF7">
        <w:t>På hvilken måte fungerer letekomiteene</w:t>
      </w:r>
      <w:r w:rsidR="00A06214" w:rsidRPr="00D30EF7">
        <w:t xml:space="preserve">? </w:t>
      </w:r>
    </w:p>
    <w:p w14:paraId="07C9793B" w14:textId="6AF9BF27" w:rsidR="00014FB4" w:rsidRPr="00D30EF7" w:rsidRDefault="006F7EEE" w:rsidP="00014FB4">
      <w:pPr>
        <w:pStyle w:val="NoSpacing"/>
        <w:numPr>
          <w:ilvl w:val="0"/>
          <w:numId w:val="5"/>
        </w:numPr>
      </w:pPr>
      <w:r>
        <w:t>T</w:t>
      </w:r>
      <w:r w:rsidR="00014FB4">
        <w:t>ar letekomiteer</w:t>
      </w:r>
      <w:r w:rsidR="00014FB4" w:rsidRPr="00D30EF7">
        <w:t xml:space="preserve"> hensyn til </w:t>
      </w:r>
      <w:r>
        <w:t>kjønnsaspektet</w:t>
      </w:r>
      <w:r w:rsidR="00014FB4" w:rsidRPr="00D30EF7">
        <w:t>?</w:t>
      </w:r>
      <w:r w:rsidR="006B6C64">
        <w:t xml:space="preserve"> I så tilfelle hvordan? </w:t>
      </w:r>
      <w:r w:rsidR="00014FB4" w:rsidRPr="00D30EF7">
        <w:t xml:space="preserve">  </w:t>
      </w:r>
    </w:p>
    <w:p w14:paraId="573C8A9F" w14:textId="0E63E9EC" w:rsidR="00A65A00" w:rsidRPr="00D30EF7" w:rsidRDefault="00D14187" w:rsidP="00D14187">
      <w:pPr>
        <w:pStyle w:val="NoSpacing"/>
        <w:numPr>
          <w:ilvl w:val="0"/>
          <w:numId w:val="5"/>
        </w:numPr>
      </w:pPr>
      <w:r w:rsidRPr="00D30EF7">
        <w:t>Kan</w:t>
      </w:r>
      <w:r w:rsidR="00A06214" w:rsidRPr="00D30EF7">
        <w:t xml:space="preserve"> leting</w:t>
      </w:r>
      <w:r w:rsidR="006F7EEE">
        <w:t xml:space="preserve"> i utlandet påvirke kjønnsbalanse?</w:t>
      </w:r>
      <w:r w:rsidR="00A06214" w:rsidRPr="00D30EF7">
        <w:t xml:space="preserve"> </w:t>
      </w:r>
    </w:p>
    <w:p w14:paraId="489EECD3" w14:textId="77777777" w:rsidR="00D30EF7" w:rsidRPr="00D30EF7" w:rsidRDefault="00D30EF7" w:rsidP="00D30EF7">
      <w:pPr>
        <w:pStyle w:val="NoSpacing"/>
        <w:ind w:start="36pt"/>
      </w:pPr>
    </w:p>
    <w:p w14:paraId="13F0262F" w14:textId="0A0F3B1C" w:rsidR="00D14187" w:rsidRPr="00D30EF7" w:rsidRDefault="00551AF9" w:rsidP="00E33E66">
      <w:pPr>
        <w:pStyle w:val="Heading2"/>
      </w:pPr>
      <w:r>
        <w:t>S</w:t>
      </w:r>
      <w:r w:rsidR="00D14187" w:rsidRPr="00D30EF7">
        <w:t>akkyndig komite</w:t>
      </w:r>
    </w:p>
    <w:p w14:paraId="198E85D7" w14:textId="59476AD1" w:rsidR="00DC7237" w:rsidRDefault="00551AF9" w:rsidP="0043778C">
      <w:pPr>
        <w:pStyle w:val="NoSpacing"/>
        <w:numPr>
          <w:ilvl w:val="0"/>
          <w:numId w:val="6"/>
        </w:numPr>
      </w:pPr>
      <w:r>
        <w:t xml:space="preserve">Er </w:t>
      </w:r>
      <w:r w:rsidR="009944DA">
        <w:t xml:space="preserve">det </w:t>
      </w:r>
      <w:r>
        <w:t xml:space="preserve">tiltak mot </w:t>
      </w:r>
      <w:r w:rsidR="00D14187" w:rsidRPr="00D30EF7">
        <w:t>skjevbedømming</w:t>
      </w:r>
      <w:r>
        <w:t xml:space="preserve"> («gender bias»)</w:t>
      </w:r>
      <w:r w:rsidR="009944DA">
        <w:t>, og er de</w:t>
      </w:r>
      <w:r w:rsidR="00DC7237">
        <w:t xml:space="preserve"> tilfredsstillende?</w:t>
      </w:r>
      <w:r w:rsidR="00D14187" w:rsidRPr="00D30EF7">
        <w:t xml:space="preserve"> </w:t>
      </w:r>
    </w:p>
    <w:p w14:paraId="18CADB7C" w14:textId="1D57E422" w:rsidR="00D30EF7" w:rsidRDefault="00551AF9" w:rsidP="0009422C">
      <w:pPr>
        <w:pStyle w:val="NoSpacing"/>
        <w:numPr>
          <w:ilvl w:val="0"/>
          <w:numId w:val="6"/>
        </w:numPr>
      </w:pPr>
      <w:r>
        <w:t xml:space="preserve">Er det ditt inntrykk at kandidatene vurderes etter samme kriterier. </w:t>
      </w:r>
    </w:p>
    <w:p w14:paraId="6D445C30" w14:textId="77777777" w:rsidR="00551AF9" w:rsidRPr="00D30EF7" w:rsidRDefault="00551AF9" w:rsidP="00551AF9">
      <w:pPr>
        <w:pStyle w:val="NoSpacing"/>
        <w:ind w:start="36pt"/>
      </w:pPr>
    </w:p>
    <w:p w14:paraId="3952EBD4" w14:textId="6260A1C9" w:rsidR="00D14187" w:rsidRPr="00D30EF7" w:rsidRDefault="00551AF9" w:rsidP="00E33E66">
      <w:pPr>
        <w:pStyle w:val="Heading2"/>
      </w:pPr>
      <w:r>
        <w:t>P</w:t>
      </w:r>
      <w:r w:rsidR="00D14187" w:rsidRPr="00D30EF7">
        <w:t>røveundervisning</w:t>
      </w:r>
      <w:r>
        <w:t xml:space="preserve"> og intervjuer</w:t>
      </w:r>
    </w:p>
    <w:p w14:paraId="3D2DFE4E" w14:textId="77777777" w:rsidR="00896FA7" w:rsidRDefault="00896FA7" w:rsidP="00896FA7">
      <w:pPr>
        <w:pStyle w:val="NoSpacing"/>
        <w:numPr>
          <w:ilvl w:val="0"/>
          <w:numId w:val="7"/>
        </w:numPr>
      </w:pPr>
      <w:r>
        <w:t>H</w:t>
      </w:r>
      <w:r w:rsidRPr="00D30EF7">
        <w:t>vordan evalueres prøveundervisning</w:t>
      </w:r>
      <w:r>
        <w:t>en</w:t>
      </w:r>
      <w:r w:rsidRPr="00D30EF7">
        <w:t>?</w:t>
      </w:r>
    </w:p>
    <w:p w14:paraId="2881CB75" w14:textId="0EABD6F2" w:rsidR="00896FA7" w:rsidRDefault="007E5967" w:rsidP="00D14187">
      <w:pPr>
        <w:pStyle w:val="NoSpacing"/>
        <w:numPr>
          <w:ilvl w:val="0"/>
          <w:numId w:val="7"/>
        </w:numPr>
      </w:pPr>
      <w:r w:rsidRPr="00D30EF7">
        <w:t xml:space="preserve">Hvordan gjennomføres </w:t>
      </w:r>
      <w:r w:rsidR="006B6C64">
        <w:t>evaluering</w:t>
      </w:r>
      <w:r w:rsidR="00DC0A89" w:rsidRPr="00D30EF7">
        <w:t xml:space="preserve"> av personlig egnethet</w:t>
      </w:r>
      <w:r w:rsidR="00896FA7">
        <w:t>?</w:t>
      </w:r>
    </w:p>
    <w:p w14:paraId="1667082B" w14:textId="19E41F9E" w:rsidR="00AB4CD9" w:rsidRDefault="006B6C64" w:rsidP="00896FA7">
      <w:pPr>
        <w:pStyle w:val="NoSpacing"/>
        <w:numPr>
          <w:ilvl w:val="0"/>
          <w:numId w:val="7"/>
        </w:numPr>
      </w:pPr>
      <w:r>
        <w:t>H</w:t>
      </w:r>
      <w:r w:rsidR="00AB4CD9" w:rsidRPr="00D30EF7">
        <w:t xml:space="preserve">ar de som evaluerer </w:t>
      </w:r>
      <w:r w:rsidR="00DC0A89" w:rsidRPr="00D30EF7">
        <w:t xml:space="preserve">egnethet </w:t>
      </w:r>
      <w:r w:rsidR="00AB4CD9" w:rsidRPr="00D30EF7">
        <w:t xml:space="preserve">kjennskap til </w:t>
      </w:r>
      <w:r w:rsidR="004C44AC">
        <w:t>muligheten for</w:t>
      </w:r>
      <w:r w:rsidR="002B26D4" w:rsidRPr="00D30EF7">
        <w:t xml:space="preserve"> kjønnsskjev bedømming</w:t>
      </w:r>
      <w:r w:rsidR="00AB4CD9" w:rsidRPr="00D30EF7">
        <w:t>?</w:t>
      </w:r>
      <w:r w:rsidR="00413828" w:rsidRPr="00D30EF7">
        <w:t xml:space="preserve"> </w:t>
      </w:r>
    </w:p>
    <w:p w14:paraId="09B12A19" w14:textId="302B7928" w:rsidR="0088661A" w:rsidRDefault="00DC0A89" w:rsidP="008D143C">
      <w:pPr>
        <w:pStyle w:val="NoSpacing"/>
        <w:numPr>
          <w:ilvl w:val="0"/>
          <w:numId w:val="7"/>
        </w:numPr>
      </w:pPr>
      <w:r w:rsidRPr="00D30EF7">
        <w:t xml:space="preserve">Leverer </w:t>
      </w:r>
      <w:r w:rsidR="00936DB9">
        <w:t xml:space="preserve">intervjukomiteen bare </w:t>
      </w:r>
      <w:r w:rsidR="005C6E85">
        <w:t>evaluering</w:t>
      </w:r>
      <w:r w:rsidRPr="00D30EF7">
        <w:t xml:space="preserve"> av den enkeltes egnethet, eller kan den også komme inn på mer strategiske vurderinger, eventuelt kommentere ekspertkomiteens bedømmelse?</w:t>
      </w:r>
    </w:p>
    <w:p w14:paraId="0ED3C4E8" w14:textId="002B9061" w:rsidR="00551AF9" w:rsidRDefault="009944DA" w:rsidP="008D143C">
      <w:pPr>
        <w:pStyle w:val="NoSpacing"/>
        <w:numPr>
          <w:ilvl w:val="0"/>
          <w:numId w:val="7"/>
        </w:numPr>
      </w:pPr>
      <w:r>
        <w:t>Hvordan k</w:t>
      </w:r>
      <w:r w:rsidR="00551AF9">
        <w:t>nyttes evaluering</w:t>
      </w:r>
      <w:r>
        <w:t>en</w:t>
      </w:r>
      <w:r w:rsidR="00551AF9">
        <w:t xml:space="preserve"> opp mot de spesifikke kravene i utlysningen</w:t>
      </w:r>
      <w:r>
        <w:t>?</w:t>
      </w:r>
    </w:p>
    <w:p w14:paraId="55CB28D7" w14:textId="77777777" w:rsidR="005F52A1" w:rsidRPr="00ED417B" w:rsidRDefault="005F52A1" w:rsidP="005F52A1">
      <w:pPr>
        <w:pStyle w:val="PlainTex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Hvilke rutiner er det for referansesjekk? </w:t>
      </w:r>
    </w:p>
    <w:p w14:paraId="6CA8B7B4" w14:textId="00908C3E" w:rsidR="00ED417B" w:rsidRDefault="00ED417B" w:rsidP="002B09D0">
      <w:pPr>
        <w:pStyle w:val="NoSpacing"/>
      </w:pPr>
    </w:p>
    <w:p w14:paraId="1F9C5E31" w14:textId="77777777" w:rsidR="00ED417B" w:rsidRPr="00915CF4" w:rsidRDefault="00ED417B" w:rsidP="00ED417B">
      <w:pPr>
        <w:pStyle w:val="Heading2"/>
        <w:rPr>
          <w:u w:val="single"/>
        </w:rPr>
      </w:pPr>
      <w:r w:rsidRPr="00915CF4">
        <w:rPr>
          <w:u w:val="single"/>
        </w:rPr>
        <w:t>Opprykksordningen</w:t>
      </w:r>
    </w:p>
    <w:p w14:paraId="0BA87B01" w14:textId="77777777" w:rsidR="00175603" w:rsidRDefault="00175603" w:rsidP="00175603">
      <w:pPr>
        <w:pStyle w:val="PlainText"/>
        <w:rPr>
          <w:lang w:val="nb-NO"/>
        </w:rPr>
      </w:pPr>
    </w:p>
    <w:p w14:paraId="52EAA2E9" w14:textId="359E7E07" w:rsidR="00ED417B" w:rsidRPr="002B09D0" w:rsidRDefault="00915CF4" w:rsidP="002B09D0">
      <w:pPr>
        <w:pStyle w:val="PlainText"/>
        <w:numPr>
          <w:ilvl w:val="0"/>
          <w:numId w:val="14"/>
        </w:numPr>
        <w:rPr>
          <w:lang w:val="nb-NO"/>
        </w:rPr>
      </w:pPr>
      <w:r w:rsidRPr="002B09D0">
        <w:rPr>
          <w:lang w:val="nb-NO"/>
        </w:rPr>
        <w:t xml:space="preserve">Har enheten tiltak for </w:t>
      </w:r>
      <w:r w:rsidR="00DC49D6" w:rsidRPr="002B09D0">
        <w:rPr>
          <w:lang w:val="nb-NO"/>
        </w:rPr>
        <w:t>å gi</w:t>
      </w:r>
      <w:r w:rsidR="005C6E85">
        <w:rPr>
          <w:lang w:val="nb-NO"/>
        </w:rPr>
        <w:t xml:space="preserve"> kvinner og menn </w:t>
      </w:r>
      <w:r w:rsidR="00ED417B" w:rsidRPr="002B09D0">
        <w:rPr>
          <w:lang w:val="nb-NO"/>
        </w:rPr>
        <w:t xml:space="preserve">like muligheter til å </w:t>
      </w:r>
      <w:r w:rsidR="00DC49D6" w:rsidRPr="002B09D0">
        <w:rPr>
          <w:lang w:val="nb-NO"/>
        </w:rPr>
        <w:t>kvalifisere seg for opprykk</w:t>
      </w:r>
      <w:r w:rsidR="005C6E85">
        <w:rPr>
          <w:lang w:val="nb-NO"/>
        </w:rPr>
        <w:t>, og eventuelt mentor</w:t>
      </w:r>
      <w:r w:rsidR="005F52A1" w:rsidRPr="002B09D0">
        <w:rPr>
          <w:lang w:val="nb-NO"/>
        </w:rPr>
        <w:t>ordninger for dette</w:t>
      </w:r>
      <w:r w:rsidR="00DC49D6" w:rsidRPr="002B09D0">
        <w:rPr>
          <w:lang w:val="nb-NO"/>
        </w:rPr>
        <w:t>?</w:t>
      </w:r>
    </w:p>
    <w:p w14:paraId="431D1B76" w14:textId="288B71CC" w:rsidR="00ED417B" w:rsidRPr="002B09D0" w:rsidRDefault="00915CF4" w:rsidP="00D37A98">
      <w:pPr>
        <w:pStyle w:val="PlainText"/>
        <w:numPr>
          <w:ilvl w:val="0"/>
          <w:numId w:val="12"/>
        </w:numPr>
        <w:rPr>
          <w:lang w:val="nb-NO"/>
        </w:rPr>
      </w:pPr>
      <w:r w:rsidRPr="002B09D0">
        <w:rPr>
          <w:lang w:val="nb-NO"/>
        </w:rPr>
        <w:t>Hva</w:t>
      </w:r>
      <w:r w:rsidR="00ED417B" w:rsidRPr="002B09D0">
        <w:rPr>
          <w:lang w:val="nb-NO"/>
        </w:rPr>
        <w:t xml:space="preserve"> slags opplæring </w:t>
      </w:r>
      <w:r w:rsidRPr="002B09D0">
        <w:rPr>
          <w:lang w:val="nb-NO"/>
        </w:rPr>
        <w:t>får medlemmer i komiteene</w:t>
      </w:r>
      <w:r w:rsidR="00ED417B" w:rsidRPr="002B09D0">
        <w:rPr>
          <w:lang w:val="nb-NO"/>
        </w:rPr>
        <w:t xml:space="preserve"> (faste fagspes</w:t>
      </w:r>
      <w:r w:rsidR="007A710E">
        <w:rPr>
          <w:lang w:val="nb-NO"/>
        </w:rPr>
        <w:t>i</w:t>
      </w:r>
      <w:r w:rsidR="00ED417B" w:rsidRPr="002B09D0">
        <w:rPr>
          <w:lang w:val="nb-NO"/>
        </w:rPr>
        <w:t>fikke, nasjonale, eller spes</w:t>
      </w:r>
      <w:r w:rsidRPr="002B09D0">
        <w:rPr>
          <w:lang w:val="nb-NO"/>
        </w:rPr>
        <w:t>ielt oppnevnte komiteer)?</w:t>
      </w:r>
    </w:p>
    <w:p w14:paraId="52917CE8" w14:textId="74651308" w:rsidR="00ED417B" w:rsidRPr="002B09D0" w:rsidRDefault="00EE2B04" w:rsidP="00B01BD6">
      <w:pPr>
        <w:pStyle w:val="PlainText"/>
        <w:numPr>
          <w:ilvl w:val="0"/>
          <w:numId w:val="12"/>
        </w:numPr>
        <w:rPr>
          <w:lang w:val="nb-NO"/>
        </w:rPr>
      </w:pPr>
      <w:r w:rsidRPr="002B09D0">
        <w:rPr>
          <w:lang w:val="nb-NO"/>
        </w:rPr>
        <w:t>Hvordan er</w:t>
      </w:r>
      <w:r w:rsidR="00915CF4" w:rsidRPr="002B09D0">
        <w:rPr>
          <w:lang w:val="nb-NO"/>
        </w:rPr>
        <w:t xml:space="preserve"> sammensetningen av komiteene?</w:t>
      </w:r>
    </w:p>
    <w:p w14:paraId="4E27F277" w14:textId="09E0EB0B" w:rsidR="00ED417B" w:rsidRPr="002B09D0" w:rsidRDefault="00DC49D6" w:rsidP="007216F2">
      <w:pPr>
        <w:pStyle w:val="PlainText"/>
        <w:numPr>
          <w:ilvl w:val="0"/>
          <w:numId w:val="12"/>
        </w:numPr>
        <w:rPr>
          <w:lang w:val="nb-NO"/>
        </w:rPr>
      </w:pPr>
      <w:r w:rsidRPr="002B09D0">
        <w:rPr>
          <w:lang w:val="nb-NO"/>
        </w:rPr>
        <w:t>T</w:t>
      </w:r>
      <w:r w:rsidR="00915CF4" w:rsidRPr="002B09D0">
        <w:rPr>
          <w:lang w:val="nb-NO"/>
        </w:rPr>
        <w:t xml:space="preserve">as det </w:t>
      </w:r>
      <w:r w:rsidRPr="002B09D0">
        <w:rPr>
          <w:lang w:val="nb-NO"/>
        </w:rPr>
        <w:t xml:space="preserve">eksplisitt </w:t>
      </w:r>
      <w:r w:rsidR="00915CF4" w:rsidRPr="002B09D0">
        <w:rPr>
          <w:lang w:val="nb-NO"/>
        </w:rPr>
        <w:t xml:space="preserve">hensyn til </w:t>
      </w:r>
      <w:r w:rsidR="007A710E">
        <w:rPr>
          <w:lang w:val="nb-NO"/>
        </w:rPr>
        <w:t>fravær på grunn av</w:t>
      </w:r>
      <w:r w:rsidRPr="002B09D0">
        <w:rPr>
          <w:lang w:val="nb-NO"/>
        </w:rPr>
        <w:t xml:space="preserve"> foreldrepermisjon?</w:t>
      </w:r>
    </w:p>
    <w:p w14:paraId="161127C9" w14:textId="77777777" w:rsidR="00AD11F9" w:rsidRDefault="00DC49D6" w:rsidP="00896FA7">
      <w:pPr>
        <w:pStyle w:val="PlainText"/>
        <w:numPr>
          <w:ilvl w:val="0"/>
          <w:numId w:val="12"/>
        </w:numPr>
        <w:rPr>
          <w:lang w:val="nb-NO"/>
        </w:rPr>
      </w:pPr>
      <w:r>
        <w:rPr>
          <w:lang w:val="nb-NO"/>
        </w:rPr>
        <w:t>Tas</w:t>
      </w:r>
      <w:r w:rsidR="00EF1C4D">
        <w:rPr>
          <w:lang w:val="nb-NO"/>
        </w:rPr>
        <w:t xml:space="preserve"> studenters evalueringer av kandidatens undervisning inn i totalvurderingen?</w:t>
      </w:r>
      <w:r w:rsidR="00ED417B" w:rsidRPr="00ED417B">
        <w:rPr>
          <w:lang w:val="nb-NO"/>
        </w:rPr>
        <w:t xml:space="preserve"> </w:t>
      </w:r>
    </w:p>
    <w:p w14:paraId="7A2B5A9B" w14:textId="77777777" w:rsidR="00AD11F9" w:rsidRDefault="00AD11F9" w:rsidP="00091CA0">
      <w:pPr>
        <w:pStyle w:val="PlainText"/>
        <w:rPr>
          <w:lang w:val="nb-NO"/>
        </w:rPr>
      </w:pPr>
    </w:p>
    <w:p w14:paraId="0D5395A7" w14:textId="77777777" w:rsidR="00AD11F9" w:rsidRDefault="00AD11F9" w:rsidP="00091CA0">
      <w:pPr>
        <w:pStyle w:val="Heading2"/>
      </w:pPr>
      <w:r>
        <w:t>Utlysing av professorat</w:t>
      </w:r>
    </w:p>
    <w:p w14:paraId="68A7C4BD" w14:textId="073381B2" w:rsidR="00AD11F9" w:rsidRDefault="00AD11F9" w:rsidP="00091CA0">
      <w:pPr>
        <w:pStyle w:val="Heading2"/>
      </w:pPr>
    </w:p>
    <w:p w14:paraId="752640BC" w14:textId="603B0FBD" w:rsidR="00AD11F9" w:rsidRDefault="00AD11F9" w:rsidP="00091CA0">
      <w:pPr>
        <w:pStyle w:val="PlainText"/>
        <w:numPr>
          <w:ilvl w:val="0"/>
          <w:numId w:val="15"/>
        </w:numPr>
        <w:rPr>
          <w:lang w:val="nb-NO"/>
        </w:rPr>
      </w:pPr>
      <w:r>
        <w:rPr>
          <w:lang w:val="nb-NO"/>
        </w:rPr>
        <w:t>H</w:t>
      </w:r>
      <w:r w:rsidRPr="00091CA0">
        <w:rPr>
          <w:lang w:val="nb-NO"/>
        </w:rPr>
        <w:t>va skal til for at stil</w:t>
      </w:r>
      <w:r>
        <w:rPr>
          <w:lang w:val="nb-NO"/>
        </w:rPr>
        <w:t>linger lyses ut som professorat? H</w:t>
      </w:r>
      <w:r w:rsidRPr="00091CA0">
        <w:rPr>
          <w:lang w:val="nb-NO"/>
        </w:rPr>
        <w:t xml:space="preserve">vem tar </w:t>
      </w:r>
      <w:r>
        <w:rPr>
          <w:lang w:val="nb-NO"/>
        </w:rPr>
        <w:t xml:space="preserve">eventuelt </w:t>
      </w:r>
      <w:r w:rsidRPr="00091CA0">
        <w:rPr>
          <w:lang w:val="nb-NO"/>
        </w:rPr>
        <w:t>initiativ</w:t>
      </w:r>
      <w:r>
        <w:rPr>
          <w:lang w:val="nb-NO"/>
        </w:rPr>
        <w:t xml:space="preserve"> og hvem beslutter dette ved instituttet? </w:t>
      </w:r>
    </w:p>
    <w:p w14:paraId="6D8DB0BF" w14:textId="633A63BF" w:rsidR="00ED417B" w:rsidRDefault="00AD11F9" w:rsidP="00091CA0">
      <w:pPr>
        <w:pStyle w:val="PlainText"/>
        <w:numPr>
          <w:ilvl w:val="0"/>
          <w:numId w:val="15"/>
        </w:numPr>
        <w:rPr>
          <w:lang w:val="nb-NO"/>
        </w:rPr>
      </w:pPr>
      <w:r>
        <w:rPr>
          <w:lang w:val="nb-NO"/>
        </w:rPr>
        <w:t>E</w:t>
      </w:r>
      <w:r w:rsidRPr="00091CA0">
        <w:rPr>
          <w:lang w:val="nb-NO"/>
        </w:rPr>
        <w:t xml:space="preserve">r det bevissthet rundt ansettelse av 1. amanuensis som </w:t>
      </w:r>
      <w:r>
        <w:rPr>
          <w:lang w:val="nb-NO"/>
        </w:rPr>
        <w:t xml:space="preserve">et </w:t>
      </w:r>
      <w:r w:rsidRPr="00091CA0">
        <w:rPr>
          <w:lang w:val="nb-NO"/>
        </w:rPr>
        <w:t>likestillingspolitisk verktøy</w:t>
      </w:r>
      <w:r>
        <w:rPr>
          <w:lang w:val="nb-NO"/>
        </w:rPr>
        <w:t>?</w:t>
      </w:r>
      <w:r w:rsidR="00ED417B" w:rsidRPr="00ED417B">
        <w:rPr>
          <w:lang w:val="nb-NO"/>
        </w:rPr>
        <w:t xml:space="preserve"> </w:t>
      </w:r>
    </w:p>
    <w:p w14:paraId="6FC27057" w14:textId="77777777" w:rsidR="000A7472" w:rsidRDefault="000A7472" w:rsidP="00ED417B">
      <w:pPr>
        <w:pStyle w:val="PlainText"/>
        <w:rPr>
          <w:lang w:val="nb-NO"/>
        </w:rPr>
      </w:pPr>
    </w:p>
    <w:p w14:paraId="6FDE10A5" w14:textId="77777777" w:rsidR="0088661A" w:rsidRPr="00E33E66" w:rsidRDefault="0088661A" w:rsidP="00E33E66">
      <w:pPr>
        <w:pStyle w:val="Heading2"/>
      </w:pPr>
      <w:r w:rsidRPr="00E33E66">
        <w:t>Avslutningsvis</w:t>
      </w:r>
    </w:p>
    <w:p w14:paraId="35318367" w14:textId="745404D2" w:rsidR="0088661A" w:rsidRDefault="0088661A" w:rsidP="0088661A">
      <w:pPr>
        <w:pStyle w:val="NoSpacing"/>
        <w:numPr>
          <w:ilvl w:val="0"/>
          <w:numId w:val="7"/>
        </w:numPr>
      </w:pPr>
      <w:r w:rsidRPr="00A400F7">
        <w:t>Sikrer regler</w:t>
      </w:r>
      <w:r w:rsidR="00DC49D6">
        <w:t>, maler</w:t>
      </w:r>
      <w:r w:rsidRPr="00A400F7">
        <w:t xml:space="preserve"> og rutinebeskrivelser (forretningsorden) at ansettelsesprosessen foregår på en kjønnsnøytral og kvalitetsmessig forsvarlig måte? H</w:t>
      </w:r>
      <w:r>
        <w:t>ar du forslag til endringer av rutiner</w:t>
      </w:r>
      <w:r w:rsidRPr="00A400F7">
        <w:t xml:space="preserve">? </w:t>
      </w:r>
    </w:p>
    <w:p w14:paraId="5649E034" w14:textId="251FF0B3" w:rsidR="00EB2CC6" w:rsidRPr="007A710E" w:rsidRDefault="007A710E" w:rsidP="0088661A">
      <w:pPr>
        <w:pStyle w:val="NoSpacing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Har dere egne </w:t>
      </w:r>
      <w:r w:rsidR="00EB2CC6" w:rsidRPr="007A710E">
        <w:rPr>
          <w:rFonts w:cstheme="minorHAnsi"/>
          <w:color w:val="000000" w:themeColor="text1"/>
        </w:rPr>
        <w:t xml:space="preserve">rutiner og maler for tilsettingsprosessen ved instituttet? </w:t>
      </w:r>
    </w:p>
    <w:p w14:paraId="4BBBB68F" w14:textId="322E9BB1" w:rsidR="00D30EF7" w:rsidRDefault="003F39CD" w:rsidP="00FC3864">
      <w:pPr>
        <w:pStyle w:val="NoSpacing"/>
        <w:numPr>
          <w:ilvl w:val="0"/>
          <w:numId w:val="7"/>
        </w:numPr>
      </w:pPr>
      <w:r w:rsidRPr="00A400F7">
        <w:t>Har du noe du ønsker å tilføre som vi ikke allerede har snakket om?</w:t>
      </w:r>
    </w:p>
    <w:p w14:paraId="7B575B12" w14:textId="77777777" w:rsidR="0032060F" w:rsidRPr="00A400F7" w:rsidRDefault="0032060F" w:rsidP="00E74772"/>
    <w:sectPr w:rsidR="0032060F" w:rsidRPr="00A400F7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7E99EC53" w16cid:durableId="22543382"/>
  <w16cid:commentId w16cid:paraId="5577F293" w16cid:durableId="22544589"/>
  <w16cid:commentId w16cid:paraId="38EF0BAA" w16cid:durableId="22544525"/>
</w16cid:commentsId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3072774"/>
    <w:multiLevelType w:val="hybridMultilevel"/>
    <w:tmpl w:val="94C256A4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1A9C0049"/>
    <w:multiLevelType w:val="hybridMultilevel"/>
    <w:tmpl w:val="3994657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C843BE2"/>
    <w:multiLevelType w:val="hybridMultilevel"/>
    <w:tmpl w:val="1094607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E5F54D7"/>
    <w:multiLevelType w:val="hybridMultilevel"/>
    <w:tmpl w:val="3162D208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23911D9"/>
    <w:multiLevelType w:val="hybridMultilevel"/>
    <w:tmpl w:val="BABC43F0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BB85F4D"/>
    <w:multiLevelType w:val="hybridMultilevel"/>
    <w:tmpl w:val="C64A9752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44D033E3"/>
    <w:multiLevelType w:val="hybridMultilevel"/>
    <w:tmpl w:val="847ACE4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483B5537"/>
    <w:multiLevelType w:val="hybridMultilevel"/>
    <w:tmpl w:val="AF2CD87E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DC7237C"/>
    <w:multiLevelType w:val="hybridMultilevel"/>
    <w:tmpl w:val="1EECBE5A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59822641"/>
    <w:multiLevelType w:val="hybridMultilevel"/>
    <w:tmpl w:val="A894ADAC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5A1D4AE5"/>
    <w:multiLevelType w:val="hybridMultilevel"/>
    <w:tmpl w:val="B12EC446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7787CEB"/>
    <w:multiLevelType w:val="hybridMultilevel"/>
    <w:tmpl w:val="89F4FDAC"/>
    <w:lvl w:ilvl="0" w:tplc="0414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 w:tentative="1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8646AF3"/>
    <w:multiLevelType w:val="hybridMultilevel"/>
    <w:tmpl w:val="3DAC5B92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9B14417"/>
    <w:multiLevelType w:val="hybridMultilevel"/>
    <w:tmpl w:val="F83CAF0C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7DE62538"/>
    <w:multiLevelType w:val="hybridMultilevel"/>
    <w:tmpl w:val="4348A390"/>
    <w:lvl w:ilvl="0" w:tplc="041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2"/>
    <w:rsid w:val="00000467"/>
    <w:rsid w:val="00014FB4"/>
    <w:rsid w:val="00026757"/>
    <w:rsid w:val="00075479"/>
    <w:rsid w:val="0007621F"/>
    <w:rsid w:val="00091CA0"/>
    <w:rsid w:val="000A7472"/>
    <w:rsid w:val="00106057"/>
    <w:rsid w:val="0012449D"/>
    <w:rsid w:val="00125EF3"/>
    <w:rsid w:val="0012663B"/>
    <w:rsid w:val="00142620"/>
    <w:rsid w:val="00175603"/>
    <w:rsid w:val="001A74DC"/>
    <w:rsid w:val="00232E80"/>
    <w:rsid w:val="002B09D0"/>
    <w:rsid w:val="002B26D4"/>
    <w:rsid w:val="0032060F"/>
    <w:rsid w:val="003255EB"/>
    <w:rsid w:val="0033192F"/>
    <w:rsid w:val="00365AE1"/>
    <w:rsid w:val="003F39CD"/>
    <w:rsid w:val="00413828"/>
    <w:rsid w:val="00421B52"/>
    <w:rsid w:val="00445B0F"/>
    <w:rsid w:val="004C44AC"/>
    <w:rsid w:val="004E0393"/>
    <w:rsid w:val="004E5E40"/>
    <w:rsid w:val="004E69CF"/>
    <w:rsid w:val="00502E92"/>
    <w:rsid w:val="00547BF9"/>
    <w:rsid w:val="00551AF9"/>
    <w:rsid w:val="005C6E85"/>
    <w:rsid w:val="005F52A1"/>
    <w:rsid w:val="006052DF"/>
    <w:rsid w:val="0061727A"/>
    <w:rsid w:val="00636258"/>
    <w:rsid w:val="006B6C64"/>
    <w:rsid w:val="006D6AB9"/>
    <w:rsid w:val="006F2F4D"/>
    <w:rsid w:val="006F7EEE"/>
    <w:rsid w:val="0075176E"/>
    <w:rsid w:val="00757BCE"/>
    <w:rsid w:val="00763298"/>
    <w:rsid w:val="007A710E"/>
    <w:rsid w:val="007C29AC"/>
    <w:rsid w:val="007E3407"/>
    <w:rsid w:val="007E5967"/>
    <w:rsid w:val="00830BAB"/>
    <w:rsid w:val="00880316"/>
    <w:rsid w:val="0088661A"/>
    <w:rsid w:val="00896FA7"/>
    <w:rsid w:val="00915CF4"/>
    <w:rsid w:val="00936DB9"/>
    <w:rsid w:val="009944DA"/>
    <w:rsid w:val="009B2C3A"/>
    <w:rsid w:val="009D3BA1"/>
    <w:rsid w:val="009F29B9"/>
    <w:rsid w:val="009F5522"/>
    <w:rsid w:val="00A04C6A"/>
    <w:rsid w:val="00A06214"/>
    <w:rsid w:val="00A21502"/>
    <w:rsid w:val="00A400F7"/>
    <w:rsid w:val="00A5364B"/>
    <w:rsid w:val="00A5451E"/>
    <w:rsid w:val="00A65A00"/>
    <w:rsid w:val="00AB4CD9"/>
    <w:rsid w:val="00AC1FCB"/>
    <w:rsid w:val="00AC24D3"/>
    <w:rsid w:val="00AD11F9"/>
    <w:rsid w:val="00B77F8A"/>
    <w:rsid w:val="00B87014"/>
    <w:rsid w:val="00BC4CAD"/>
    <w:rsid w:val="00C01C38"/>
    <w:rsid w:val="00C51EAD"/>
    <w:rsid w:val="00CA5436"/>
    <w:rsid w:val="00CE0A17"/>
    <w:rsid w:val="00D10584"/>
    <w:rsid w:val="00D14187"/>
    <w:rsid w:val="00D30EF7"/>
    <w:rsid w:val="00D37038"/>
    <w:rsid w:val="00D63616"/>
    <w:rsid w:val="00D75C49"/>
    <w:rsid w:val="00D93385"/>
    <w:rsid w:val="00DC0A89"/>
    <w:rsid w:val="00DC49D6"/>
    <w:rsid w:val="00DC7237"/>
    <w:rsid w:val="00E05DCA"/>
    <w:rsid w:val="00E33E66"/>
    <w:rsid w:val="00E40683"/>
    <w:rsid w:val="00E414BF"/>
    <w:rsid w:val="00E74772"/>
    <w:rsid w:val="00E84147"/>
    <w:rsid w:val="00EB2CC6"/>
    <w:rsid w:val="00EC13B2"/>
    <w:rsid w:val="00ED40B6"/>
    <w:rsid w:val="00ED417B"/>
    <w:rsid w:val="00EE2B04"/>
    <w:rsid w:val="00EF1C4D"/>
    <w:rsid w:val="00F46755"/>
    <w:rsid w:val="00F65EB1"/>
    <w:rsid w:val="00F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54A74"/>
  <w15:chartTrackingRefBased/>
  <w15:docId w15:val="{3D9D0A84-76FC-4DFA-8CCE-07529A11CA6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72"/>
    <w:pPr>
      <w:keepNext/>
      <w:keepLines/>
      <w:spacing w:before="12pt" w:after="0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187"/>
    <w:pPr>
      <w:keepNext/>
      <w:keepLines/>
      <w:spacing w:before="2pt" w:after="0p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C3A"/>
    <w:pPr>
      <w:keepNext/>
      <w:keepLines/>
      <w:spacing w:before="2pt" w:after="0p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74772"/>
    <w:pPr>
      <w:spacing w:after="0pt" w:line="12pt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14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C3A"/>
    <w:pPr>
      <w:ind w:start="36pt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417B"/>
    <w:pPr>
      <w:spacing w:after="0pt" w:line="12pt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417B"/>
    <w:rPr>
      <w:rFonts w:ascii="Calibri" w:hAnsi="Calibri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67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67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0467"/>
    <w:pPr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1703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11" Type="http://schemas.microsoft.com/office/2016/09/relationships/commentsIds" Target="commentsIds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56100DD-DDEE-475C-B157-E6A5047F938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2</Pages>
  <Words>713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Amundsen</dc:creator>
  <cp:keywords/>
  <dc:description/>
  <cp:lastModifiedBy>Marthe Amundsen</cp:lastModifiedBy>
  <cp:revision>7</cp:revision>
  <dcterms:created xsi:type="dcterms:W3CDTF">2020-05-15T11:24:00Z</dcterms:created>
  <dcterms:modified xsi:type="dcterms:W3CDTF">2022-04-08T13:53:00Z</dcterms:modified>
</cp:coreProperties>
</file>