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45DC7" w:rsidRPr="00C45DC7" w:rsidTr="003601EC">
        <w:tc>
          <w:tcPr>
            <w:tcW w:w="9851" w:type="dxa"/>
          </w:tcPr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 xml:space="preserve">Sakstype: </w:t>
            </w:r>
            <w:r w:rsidRPr="008D7203">
              <w:rPr>
                <w:rFonts w:ascii="Times New Roman" w:hAnsi="Times New Roman"/>
                <w:sz w:val="20"/>
                <w:szCs w:val="20"/>
              </w:rPr>
              <w:t>Vedtakssak</w:t>
            </w:r>
          </w:p>
          <w:p w:rsidR="00C45DC7" w:rsidRPr="00C45DC7" w:rsidRDefault="00C45DC7" w:rsidP="00C45DC7">
            <w:pPr>
              <w:pStyle w:val="Georigia9Bunntekst"/>
              <w:rPr>
                <w:rFonts w:ascii="Times New Roman" w:hAnsi="Times New Roman"/>
                <w:b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Saksnr</w:t>
            </w:r>
            <w:r w:rsidRPr="008D7203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  <w:r w:rsidRPr="008D720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521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521CC">
              <w:rPr>
                <w:rFonts w:ascii="Times New Roman" w:hAnsi="Times New Roman"/>
                <w:b/>
                <w:sz w:val="20"/>
                <w:szCs w:val="20"/>
              </w:rPr>
              <w:t>22/15</w:t>
            </w:r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Møtedato</w:t>
            </w:r>
            <w:r w:rsidR="008D720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1521CC">
              <w:rPr>
                <w:rFonts w:ascii="Times New Roman" w:hAnsi="Times New Roman"/>
                <w:b/>
                <w:sz w:val="20"/>
                <w:szCs w:val="20"/>
              </w:rPr>
              <w:t>19.10.15</w:t>
            </w:r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Notatdato:</w:t>
            </w:r>
            <w:r w:rsidR="00BD5008">
              <w:rPr>
                <w:rFonts w:ascii="Times New Roman" w:hAnsi="Times New Roman"/>
                <w:b/>
                <w:sz w:val="20"/>
                <w:szCs w:val="20"/>
              </w:rPr>
              <w:t xml:space="preserve"> 1.10.15</w:t>
            </w:r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Saksbehandler:</w:t>
            </w:r>
            <w:r w:rsidR="00BD5008">
              <w:rPr>
                <w:rFonts w:ascii="Times New Roman" w:hAnsi="Times New Roman"/>
                <w:b/>
                <w:sz w:val="20"/>
                <w:szCs w:val="20"/>
              </w:rPr>
              <w:t xml:space="preserve"> M. Bratlie</w:t>
            </w:r>
          </w:p>
        </w:tc>
      </w:tr>
    </w:tbl>
    <w:p w:rsidR="00C45DC7" w:rsidRPr="00C45DC7" w:rsidRDefault="00C45DC7" w:rsidP="00C45DC7">
      <w:pPr>
        <w:pStyle w:val="Georigia9Bunntek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45DC7" w:rsidRPr="00C45DC7" w:rsidTr="003601EC">
        <w:tc>
          <w:tcPr>
            <w:tcW w:w="9790" w:type="dxa"/>
          </w:tcPr>
          <w:p w:rsidR="007D6E5D" w:rsidRDefault="007D6E5D" w:rsidP="008D7203">
            <w:pPr>
              <w:pStyle w:val="Georigia9Bunntekst"/>
              <w:rPr>
                <w:rFonts w:ascii="Times New Roman" w:hAnsi="Times New Roman"/>
                <w:b/>
              </w:rPr>
            </w:pPr>
          </w:p>
          <w:p w:rsidR="007D6E5D" w:rsidRDefault="008D7203" w:rsidP="008D7203">
            <w:pPr>
              <w:pStyle w:val="Georigia9Bunntek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Sakstittel:</w:t>
            </w:r>
            <w:r w:rsidR="00792AE8">
              <w:rPr>
                <w:rFonts w:ascii="Times New Roman" w:hAnsi="Times New Roman"/>
                <w:b/>
              </w:rPr>
              <w:t xml:space="preserve"> </w:t>
            </w:r>
          </w:p>
          <w:p w:rsidR="00C45DC7" w:rsidRPr="008D7203" w:rsidRDefault="00792AE8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Instituttleder Farmasøytisk institutt – forlengelse av åremål</w:t>
            </w: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792AE8" w:rsidRDefault="00C45DC7" w:rsidP="008D7203">
            <w:pPr>
              <w:pStyle w:val="Georigia9Bunntekst"/>
              <w:rPr>
                <w:rFonts w:ascii="Times New Roman" w:hAnsi="Times New Roman"/>
                <w:b/>
              </w:rPr>
            </w:pPr>
            <w:r w:rsidRPr="008D7203">
              <w:rPr>
                <w:rFonts w:ascii="Times New Roman" w:hAnsi="Times New Roman"/>
                <w:b/>
              </w:rPr>
              <w:t>Tidligere vedtak i saken / Plandokumenter / Henvisning til lovverk etc.:</w:t>
            </w:r>
          </w:p>
          <w:p w:rsidR="00B27F59" w:rsidRDefault="00B27F59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Administrasjonsreglement for Det matematisk-naturvitenskapelige fakultet</w:t>
            </w:r>
            <w:r w:rsidR="007D6E5D">
              <w:rPr>
                <w:rFonts w:ascii="Times New Roman" w:hAnsi="Times New Roman"/>
              </w:rPr>
              <w:t>.</w:t>
            </w:r>
          </w:p>
          <w:p w:rsidR="00B27F59" w:rsidRPr="00B27F59" w:rsidRDefault="00B27F59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Default="00792AE8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Styrets tilsetting av instituttleder Henrik Schultz, Farmasøytisk institutt,</w:t>
            </w:r>
            <w:r w:rsidR="005A0803">
              <w:rPr>
                <w:rFonts w:ascii="Times New Roman" w:hAnsi="Times New Roman"/>
              </w:rPr>
              <w:t xml:space="preserve"> vedtak a</w:t>
            </w:r>
            <w:r w:rsidR="00853EAF">
              <w:rPr>
                <w:rFonts w:ascii="Times New Roman" w:hAnsi="Times New Roman"/>
              </w:rPr>
              <w:t>v 7.11.11.</w:t>
            </w:r>
          </w:p>
          <w:p w:rsidR="005A0803" w:rsidRDefault="005A0803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Tilsetting på åremål for en periode på fire år, med mulighet for forlengelse i en periode. </w:t>
            </w:r>
          </w:p>
          <w:p w:rsidR="005A0803" w:rsidRPr="008D7203" w:rsidRDefault="005A0803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  <w:b/>
              </w:rPr>
            </w:pPr>
            <w:r w:rsidRPr="008D7203">
              <w:rPr>
                <w:rFonts w:ascii="Times New Roman" w:hAnsi="Times New Roman"/>
                <w:b/>
              </w:rPr>
              <w:t>De viktigste problemstillingene:</w:t>
            </w:r>
            <w:r w:rsidRPr="008D7203">
              <w:rPr>
                <w:rFonts w:ascii="Times New Roman" w:hAnsi="Times New Roman"/>
                <w:b/>
              </w:rPr>
              <w:tab/>
            </w: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Default="00781B58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Åremålet for instituttleder Henrik Schultz går ut</w:t>
            </w:r>
            <w:r w:rsidR="00853EAF">
              <w:rPr>
                <w:rFonts w:ascii="Times New Roman" w:hAnsi="Times New Roman"/>
              </w:rPr>
              <w:t xml:space="preserve"> 1.5.16. </w:t>
            </w:r>
            <w:r>
              <w:rPr>
                <w:rFonts w:ascii="Times New Roman" w:hAnsi="Times New Roman"/>
              </w:rPr>
              <w:t xml:space="preserve">  De øvrige instituttledere – med unntak for institut</w:t>
            </w:r>
            <w:r w:rsidR="005E4CD8">
              <w:rPr>
                <w:rFonts w:ascii="Times New Roman" w:hAnsi="Times New Roman"/>
              </w:rPr>
              <w:t>tleder ved Institutt for geofag</w:t>
            </w:r>
            <w:r>
              <w:rPr>
                <w:rFonts w:ascii="Times New Roman" w:hAnsi="Times New Roman"/>
              </w:rPr>
              <w:t xml:space="preserve">– har tilsettinger som løper ut 2016.  </w:t>
            </w:r>
            <w:r w:rsidR="005E4CD8">
              <w:rPr>
                <w:rFonts w:ascii="Times New Roman" w:hAnsi="Times New Roman"/>
              </w:rPr>
              <w:t xml:space="preserve">For instituttleder Geofag løper tilsettingsperioden ut våren 2017.  </w:t>
            </w:r>
          </w:p>
          <w:p w:rsidR="005E4CD8" w:rsidRDefault="005E4CD8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5E4CD8" w:rsidRDefault="00781B58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 er nedsatt en arbeidsgruppe som skal vurdere styringsmodell for UiO.  Gruppen skal levere sitt forslag før jul, og det er forventet at det vil bli foreslått endringer i dagens modell. </w:t>
            </w:r>
          </w:p>
          <w:p w:rsidR="005E4CD8" w:rsidRDefault="005E4CD8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781B58" w:rsidRDefault="005E4CD8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Eventuelle endringer vil</w:t>
            </w:r>
            <w:r w:rsidR="00781B58">
              <w:rPr>
                <w:rFonts w:ascii="Times New Roman" w:hAnsi="Times New Roman"/>
              </w:rPr>
              <w:t xml:space="preserve"> kunne tre i kraf</w:t>
            </w:r>
            <w:r>
              <w:rPr>
                <w:rFonts w:ascii="Times New Roman" w:hAnsi="Times New Roman"/>
              </w:rPr>
              <w:t>t tidligst fra 2017.  Det vil nødvendigvis ta noe tid å vurdere og vedta en eventuell ny styringsmodell for fakultetet.  Det er derfor ønskelig å bringe tilsettingsperiode for instituttleder ved Farmasøytisk institutt i takt med</w:t>
            </w:r>
            <w:r w:rsidR="00C85107">
              <w:rPr>
                <w:rFonts w:ascii="Times New Roman" w:hAnsi="Times New Roman"/>
              </w:rPr>
              <w:t xml:space="preserve"> de instituttledere</w:t>
            </w:r>
            <w:r>
              <w:rPr>
                <w:rFonts w:ascii="Times New Roman" w:hAnsi="Times New Roman"/>
              </w:rPr>
              <w:t xml:space="preserve"> som har fungeringsperiode ut 2016.  </w:t>
            </w:r>
          </w:p>
          <w:p w:rsidR="007D6E5D" w:rsidRDefault="007D6E5D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7D6E5D" w:rsidRDefault="007D6E5D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5E4CD8" w:rsidRPr="008D7203" w:rsidRDefault="005E4CD8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  <w:r w:rsidRPr="008D7203">
              <w:rPr>
                <w:rFonts w:ascii="Times New Roman" w:hAnsi="Times New Roman"/>
                <w:b/>
              </w:rPr>
              <w:t>Vedtaksforslag:</w:t>
            </w: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Pr="008D7203" w:rsidRDefault="005E4CD8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Første åremål for instituttleder Henrik Schultz forlenges til og med 31.12.16.  </w:t>
            </w: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8D7203" w:rsidRPr="008D7203" w:rsidRDefault="008D7203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</w:tc>
      </w:tr>
    </w:tbl>
    <w:p w:rsidR="00DC1458" w:rsidRPr="0093760F" w:rsidRDefault="00DC1458" w:rsidP="0093760F"/>
    <w:sectPr w:rsidR="00DC1458" w:rsidRPr="0093760F" w:rsidSect="00416E3D">
      <w:headerReference w:type="default" r:id="rId7"/>
      <w:footerReference w:type="default" r:id="rId8"/>
      <w:headerReference w:type="first" r:id="rId9"/>
      <w:pgSz w:w="11906" w:h="16838" w:code="9"/>
      <w:pgMar w:top="284" w:right="641" w:bottom="284" w:left="902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94" w:rsidRDefault="00747894" w:rsidP="006F2626">
      <w:pPr>
        <w:spacing w:after="0" w:line="240" w:lineRule="auto"/>
      </w:pPr>
      <w:r>
        <w:separator/>
      </w:r>
    </w:p>
  </w:endnote>
  <w:endnote w:type="continuationSeparator" w:id="0">
    <w:p w:rsidR="00747894" w:rsidRDefault="0074789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4416D1" w:rsidRDefault="00647266" w:rsidP="00856A20">
    <w:pPr>
      <w:pStyle w:val="Bunntekst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94" w:rsidRDefault="00747894" w:rsidP="006F2626">
      <w:pPr>
        <w:spacing w:after="0" w:line="240" w:lineRule="auto"/>
      </w:pPr>
      <w:r>
        <w:separator/>
      </w:r>
    </w:p>
  </w:footnote>
  <w:footnote w:type="continuationSeparator" w:id="0">
    <w:p w:rsidR="00747894" w:rsidRDefault="0074789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AC4272" w:rsidRDefault="0072479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266">
      <w:rPr>
        <w:rFonts w:ascii="Georgia" w:hAnsi="Georgia"/>
      </w:rPr>
      <w:tab/>
    </w:r>
    <w:r w:rsidR="00647266" w:rsidRPr="00442F10">
      <w:rPr>
        <w:rFonts w:ascii="Georgia" w:hAnsi="Georgia"/>
        <w:b/>
      </w:rPr>
      <w:fldChar w:fldCharType="begin"/>
    </w:r>
    <w:r w:rsidR="00647266" w:rsidRPr="00442F10">
      <w:rPr>
        <w:rFonts w:ascii="Georgia" w:hAnsi="Georgia"/>
      </w:rPr>
      <w:instrText xml:space="preserve"> PAGE   \* MERGEFORMAT </w:instrText>
    </w:r>
    <w:r w:rsidR="00647266" w:rsidRPr="00442F10">
      <w:rPr>
        <w:rFonts w:ascii="Georgia" w:hAnsi="Georgia"/>
        <w:b/>
      </w:rPr>
      <w:fldChar w:fldCharType="separate"/>
    </w:r>
    <w:r w:rsidR="00C45DC7">
      <w:rPr>
        <w:rFonts w:ascii="Georgia" w:hAnsi="Georgia"/>
        <w:noProof/>
      </w:rPr>
      <w:t>2</w:t>
    </w:r>
    <w:r w:rsidR="00647266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647266" w:rsidRPr="00CB1F83" w:rsidTr="005F6C42">
      <w:tc>
        <w:tcPr>
          <w:tcW w:w="8890" w:type="dxa"/>
        </w:tcPr>
        <w:p w:rsidR="00647266" w:rsidRPr="00CB1F83" w:rsidRDefault="00647266" w:rsidP="00340EA5">
          <w:pPr>
            <w:pStyle w:val="Topptekstlinje1"/>
          </w:pPr>
          <w:bookmarkStart w:id="1" w:name="ADMBETEGNELSE_2R"/>
          <w:r>
            <w:t>Det matematisk-naturvitenskapelige fakultet</w:t>
          </w:r>
          <w:bookmarkEnd w:id="1"/>
          <w:r w:rsidR="0072479A">
            <w:rPr>
              <w:b w:val="0"/>
              <w:noProof/>
              <w:lang w:eastAsia="zh-CN"/>
            </w:rPr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7266" w:rsidTr="005F6C42">
      <w:tc>
        <w:tcPr>
          <w:tcW w:w="8890" w:type="dxa"/>
        </w:tcPr>
        <w:p w:rsidR="00647266" w:rsidRDefault="00647266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647266" w:rsidRPr="008D7203" w:rsidRDefault="000C64EC" w:rsidP="008D7203">
    <w:pPr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Til: MN- fakultets</w:t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0"/>
        <w:szCs w:val="20"/>
      </w:rPr>
      <w:t>styret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6"/>
    <w:rsid w:val="00025304"/>
    <w:rsid w:val="00032347"/>
    <w:rsid w:val="00040733"/>
    <w:rsid w:val="000532F9"/>
    <w:rsid w:val="000711C4"/>
    <w:rsid w:val="000838D4"/>
    <w:rsid w:val="000C5ED5"/>
    <w:rsid w:val="000C64EC"/>
    <w:rsid w:val="000E66F6"/>
    <w:rsid w:val="00121A68"/>
    <w:rsid w:val="00147EC9"/>
    <w:rsid w:val="001521CC"/>
    <w:rsid w:val="00187288"/>
    <w:rsid w:val="001A43FF"/>
    <w:rsid w:val="001A63F3"/>
    <w:rsid w:val="001C3144"/>
    <w:rsid w:val="001C53D1"/>
    <w:rsid w:val="001E1FD6"/>
    <w:rsid w:val="001E6910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245B"/>
    <w:rsid w:val="002E52AC"/>
    <w:rsid w:val="002E79C3"/>
    <w:rsid w:val="002F4F99"/>
    <w:rsid w:val="00313BE9"/>
    <w:rsid w:val="003157B3"/>
    <w:rsid w:val="0031741E"/>
    <w:rsid w:val="0032641E"/>
    <w:rsid w:val="00326DE7"/>
    <w:rsid w:val="00332A21"/>
    <w:rsid w:val="00340EA5"/>
    <w:rsid w:val="003424A6"/>
    <w:rsid w:val="003601EC"/>
    <w:rsid w:val="00381B02"/>
    <w:rsid w:val="00385FD5"/>
    <w:rsid w:val="0038680F"/>
    <w:rsid w:val="003A733F"/>
    <w:rsid w:val="003B4B8A"/>
    <w:rsid w:val="003D217B"/>
    <w:rsid w:val="00410C25"/>
    <w:rsid w:val="00412561"/>
    <w:rsid w:val="00416E3D"/>
    <w:rsid w:val="004213D6"/>
    <w:rsid w:val="00423444"/>
    <w:rsid w:val="00432910"/>
    <w:rsid w:val="004416D1"/>
    <w:rsid w:val="00442F10"/>
    <w:rsid w:val="00471DAC"/>
    <w:rsid w:val="00472B98"/>
    <w:rsid w:val="00483FE9"/>
    <w:rsid w:val="004A1052"/>
    <w:rsid w:val="004A1B17"/>
    <w:rsid w:val="004B6046"/>
    <w:rsid w:val="004D4635"/>
    <w:rsid w:val="004D63A6"/>
    <w:rsid w:val="004E10D2"/>
    <w:rsid w:val="004E69B4"/>
    <w:rsid w:val="004F44DB"/>
    <w:rsid w:val="00500F13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A0803"/>
    <w:rsid w:val="005E0D18"/>
    <w:rsid w:val="005E4CD8"/>
    <w:rsid w:val="005F6C42"/>
    <w:rsid w:val="00601F3F"/>
    <w:rsid w:val="00624A1D"/>
    <w:rsid w:val="00630C2C"/>
    <w:rsid w:val="00637134"/>
    <w:rsid w:val="00646C8D"/>
    <w:rsid w:val="00647266"/>
    <w:rsid w:val="006513AB"/>
    <w:rsid w:val="00670F19"/>
    <w:rsid w:val="0069792F"/>
    <w:rsid w:val="006B2A25"/>
    <w:rsid w:val="006C4552"/>
    <w:rsid w:val="006F2626"/>
    <w:rsid w:val="00707411"/>
    <w:rsid w:val="007165D3"/>
    <w:rsid w:val="0072108B"/>
    <w:rsid w:val="0072479A"/>
    <w:rsid w:val="007322A0"/>
    <w:rsid w:val="00737E2C"/>
    <w:rsid w:val="00747894"/>
    <w:rsid w:val="00751529"/>
    <w:rsid w:val="0076588D"/>
    <w:rsid w:val="00772733"/>
    <w:rsid w:val="00781B58"/>
    <w:rsid w:val="00783D0C"/>
    <w:rsid w:val="00792AE8"/>
    <w:rsid w:val="007A1956"/>
    <w:rsid w:val="007A5E67"/>
    <w:rsid w:val="007D6E5D"/>
    <w:rsid w:val="007E4DBD"/>
    <w:rsid w:val="007E5442"/>
    <w:rsid w:val="007F1A02"/>
    <w:rsid w:val="007F240E"/>
    <w:rsid w:val="00835F32"/>
    <w:rsid w:val="00853EAF"/>
    <w:rsid w:val="00856A20"/>
    <w:rsid w:val="008766DC"/>
    <w:rsid w:val="00883A2A"/>
    <w:rsid w:val="008C01CC"/>
    <w:rsid w:val="008C43B7"/>
    <w:rsid w:val="008D4F3B"/>
    <w:rsid w:val="008D547F"/>
    <w:rsid w:val="008D7203"/>
    <w:rsid w:val="00900188"/>
    <w:rsid w:val="00921DBC"/>
    <w:rsid w:val="00932FA4"/>
    <w:rsid w:val="0093760F"/>
    <w:rsid w:val="0095053A"/>
    <w:rsid w:val="0096155B"/>
    <w:rsid w:val="00966C18"/>
    <w:rsid w:val="00982A88"/>
    <w:rsid w:val="00985D9C"/>
    <w:rsid w:val="009A2881"/>
    <w:rsid w:val="009D4C81"/>
    <w:rsid w:val="009D67EB"/>
    <w:rsid w:val="009E7795"/>
    <w:rsid w:val="00A0508C"/>
    <w:rsid w:val="00A40D47"/>
    <w:rsid w:val="00A4466F"/>
    <w:rsid w:val="00A46423"/>
    <w:rsid w:val="00A53E81"/>
    <w:rsid w:val="00A62B82"/>
    <w:rsid w:val="00A7494C"/>
    <w:rsid w:val="00A83BEE"/>
    <w:rsid w:val="00A93757"/>
    <w:rsid w:val="00AA7420"/>
    <w:rsid w:val="00AB4890"/>
    <w:rsid w:val="00AC4272"/>
    <w:rsid w:val="00AE46FF"/>
    <w:rsid w:val="00AE6604"/>
    <w:rsid w:val="00B26DDA"/>
    <w:rsid w:val="00B27F59"/>
    <w:rsid w:val="00B43027"/>
    <w:rsid w:val="00B74C8D"/>
    <w:rsid w:val="00B93ADD"/>
    <w:rsid w:val="00BB5CDD"/>
    <w:rsid w:val="00BD5008"/>
    <w:rsid w:val="00BE2551"/>
    <w:rsid w:val="00BF5092"/>
    <w:rsid w:val="00C1524A"/>
    <w:rsid w:val="00C23CF2"/>
    <w:rsid w:val="00C247D6"/>
    <w:rsid w:val="00C37D1F"/>
    <w:rsid w:val="00C45DC7"/>
    <w:rsid w:val="00C562F4"/>
    <w:rsid w:val="00C80F67"/>
    <w:rsid w:val="00C820B6"/>
    <w:rsid w:val="00C85107"/>
    <w:rsid w:val="00C91389"/>
    <w:rsid w:val="00CD16CE"/>
    <w:rsid w:val="00CD188B"/>
    <w:rsid w:val="00D60ECA"/>
    <w:rsid w:val="00D6207B"/>
    <w:rsid w:val="00D82EA7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551D"/>
    <w:rsid w:val="00DF097B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4\Styresak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Styresak MAL.dotx</Template>
  <TotalTime>52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Bratlie</dc:creator>
  <cp:lastModifiedBy>Inger-Lise Simonsen</cp:lastModifiedBy>
  <cp:revision>11</cp:revision>
  <cp:lastPrinted>2015-10-09T06:43:00Z</cp:lastPrinted>
  <dcterms:created xsi:type="dcterms:W3CDTF">2015-10-01T09:36:00Z</dcterms:created>
  <dcterms:modified xsi:type="dcterms:W3CDTF">2015-10-09T06:43:00Z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</Properties>
</file>