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322" w:rsidRPr="009E46C5" w:rsidRDefault="009E46C5" w:rsidP="00150322">
      <w:pPr>
        <w:pStyle w:val="PlainText"/>
        <w:rPr>
          <w:b/>
        </w:rPr>
      </w:pPr>
      <w:r w:rsidRPr="009E46C5">
        <w:rPr>
          <w:b/>
        </w:rPr>
        <w:t>Notat til STUT 26.6.2015 fra Eli Olaug Hole</w:t>
      </w:r>
    </w:p>
    <w:p w:rsidR="00150322" w:rsidRDefault="00150322" w:rsidP="00150322">
      <w:pPr>
        <w:pStyle w:val="PlainText"/>
      </w:pPr>
    </w:p>
    <w:p w:rsidR="00150322" w:rsidRDefault="009E46C5" w:rsidP="00150322">
      <w:pPr>
        <w:pStyle w:val="PlainText"/>
      </w:pPr>
      <w:r>
        <w:t>Ved Fysisk institutt har det vært spørsmål om til masterveileders tilknytning til instituttet</w:t>
      </w:r>
      <w:bookmarkStart w:id="0" w:name="_GoBack"/>
      <w:bookmarkEnd w:id="0"/>
      <w:r>
        <w:t xml:space="preserve">.  </w:t>
      </w:r>
      <w:r w:rsidR="00150322">
        <w:t>Ettersom mastereglementet tydeligvis er tvetydig (</w:t>
      </w:r>
      <w:proofErr w:type="spellStart"/>
      <w:r w:rsidR="00150322">
        <w:t>jmf</w:t>
      </w:r>
      <w:proofErr w:type="spellEnd"/>
      <w:r w:rsidR="00150322">
        <w:t xml:space="preserve"> e-post #3 nedenfor) så er det viktig at reglementet reformuleres slik at den ønskede tolkningen blir entydig.</w:t>
      </w:r>
    </w:p>
    <w:p w:rsidR="009E46C5" w:rsidRDefault="009E46C5" w:rsidP="00150322">
      <w:pPr>
        <w:pStyle w:val="PlainText"/>
      </w:pPr>
    </w:p>
    <w:p w:rsidR="009E46C5" w:rsidRDefault="009E46C5" w:rsidP="00150322">
      <w:pPr>
        <w:pStyle w:val="PlainText"/>
      </w:pPr>
      <w:r>
        <w:t>Her er en kronologisk redegjørelse for saken i form av eposter.</w:t>
      </w:r>
    </w:p>
    <w:p w:rsidR="00150322" w:rsidRDefault="00150322" w:rsidP="00150322">
      <w:pPr>
        <w:pStyle w:val="PlainText"/>
      </w:pPr>
    </w:p>
    <w:p w:rsidR="00150322" w:rsidRDefault="00150322" w:rsidP="00150322">
      <w:pPr>
        <w:pStyle w:val="PlainText"/>
      </w:pPr>
    </w:p>
    <w:p w:rsidR="00150322" w:rsidRDefault="00150322" w:rsidP="00150322">
      <w:pPr>
        <w:pStyle w:val="PlainText"/>
      </w:pPr>
      <w:r>
        <w:t xml:space="preserve">1) Fra Eli </w:t>
      </w:r>
      <w:proofErr w:type="gramStart"/>
      <w:r>
        <w:t>Olaug  til</w:t>
      </w:r>
      <w:proofErr w:type="gramEnd"/>
      <w:r>
        <w:t xml:space="preserve"> Utdanningsledere:</w:t>
      </w:r>
    </w:p>
    <w:p w:rsidR="00150322" w:rsidRDefault="00150322" w:rsidP="00150322">
      <w:pPr>
        <w:pStyle w:val="PlainText"/>
      </w:pPr>
      <w:r>
        <w:t xml:space="preserve">-------------------------------------------------------- </w:t>
      </w:r>
    </w:p>
    <w:p w:rsidR="00150322" w:rsidRDefault="00150322" w:rsidP="00150322">
      <w:pPr>
        <w:pStyle w:val="PlainText"/>
      </w:pPr>
      <w:r>
        <w:t>Jeg vil sette STOR pris på om DU (og alle andre) kan svare/kommentere følgende spørsmål/problemstilling.</w:t>
      </w:r>
    </w:p>
    <w:p w:rsidR="00150322" w:rsidRDefault="00150322" w:rsidP="00150322">
      <w:pPr>
        <w:pStyle w:val="PlainText"/>
      </w:pPr>
      <w:r>
        <w:t>Har dere alltid minst en veileder som er tilknyttet DITT INSTITUTT for masterstudentene deres?</w:t>
      </w:r>
    </w:p>
    <w:p w:rsidR="00150322" w:rsidRDefault="00150322" w:rsidP="00150322">
      <w:pPr>
        <w:pStyle w:val="PlainText"/>
      </w:pPr>
    </w:p>
    <w:p w:rsidR="00150322" w:rsidRDefault="00150322" w:rsidP="00150322">
      <w:pPr>
        <w:pStyle w:val="PlainText"/>
      </w:pPr>
      <w:r>
        <w:t>Grunnen til at jeg spør er at en av våre masterstu</w:t>
      </w:r>
      <w:r w:rsidR="009E46C5">
        <w:t>denter i fysikk ikke har hatt en</w:t>
      </w:r>
      <w:r>
        <w:t xml:space="preserve"> en</w:t>
      </w:r>
      <w:r w:rsidR="009E46C5">
        <w:t>e</w:t>
      </w:r>
      <w:r>
        <w:t xml:space="preserve">ste veilederperson tilknyttet fysisk institutt. Veilederkorpset har bestått av en hel-ekstern </w:t>
      </w:r>
      <w:proofErr w:type="gramStart"/>
      <w:r>
        <w:t>veileder  og</w:t>
      </w:r>
      <w:proofErr w:type="gramEnd"/>
      <w:r>
        <w:t xml:space="preserve"> en II-er tilknyttet et annet institutt enn fysikk.  </w:t>
      </w:r>
      <w:proofErr w:type="gramStart"/>
      <w:r>
        <w:t>For meg 'skurrer' dette, jeg savner en som 'forankrer'</w:t>
      </w:r>
      <w:proofErr w:type="gramEnd"/>
      <w:r>
        <w:t xml:space="preserve"> masterarbeidet til Fysisk institutt.</w:t>
      </w:r>
    </w:p>
    <w:p w:rsidR="00150322" w:rsidRDefault="00150322" w:rsidP="00150322">
      <w:pPr>
        <w:pStyle w:val="PlainText"/>
      </w:pPr>
    </w:p>
    <w:p w:rsidR="00150322" w:rsidRDefault="00150322" w:rsidP="00150322">
      <w:pPr>
        <w:pStyle w:val="PlainText"/>
      </w:pPr>
      <w:r>
        <w:t>Masterprogramrådet i Fysikk har godtatt veiledersammensetningen, men det jeg lurer på er om jeg bør be Programrådet endre /'stramme inn' praksis.</w:t>
      </w:r>
    </w:p>
    <w:p w:rsidR="00150322" w:rsidRDefault="00150322" w:rsidP="00150322">
      <w:pPr>
        <w:pStyle w:val="PlainText"/>
      </w:pPr>
      <w:r>
        <w:t>(Jeg veit ikke om MN har noen konkrete regler/retningslinjer for dette.)</w:t>
      </w:r>
    </w:p>
    <w:p w:rsidR="00150322" w:rsidRDefault="00150322" w:rsidP="00150322">
      <w:pPr>
        <w:pStyle w:val="PlainText"/>
      </w:pPr>
    </w:p>
    <w:p w:rsidR="00150322" w:rsidRDefault="00150322" w:rsidP="00150322">
      <w:pPr>
        <w:pStyle w:val="PlainText"/>
      </w:pPr>
      <w:r>
        <w:t>Ville en slik veiledergruppe blitt akseptert på ditt institutt?</w:t>
      </w:r>
    </w:p>
    <w:p w:rsidR="00150322" w:rsidRDefault="00150322" w:rsidP="00150322">
      <w:pPr>
        <w:pStyle w:val="PlainText"/>
      </w:pPr>
      <w:r>
        <w:t>-----------------------------------------------------------------------</w:t>
      </w:r>
    </w:p>
    <w:p w:rsidR="00150322" w:rsidRDefault="00150322" w:rsidP="00150322">
      <w:pPr>
        <w:pStyle w:val="PlainText"/>
      </w:pPr>
    </w:p>
    <w:p w:rsidR="00150322" w:rsidRDefault="00150322" w:rsidP="00150322">
      <w:pPr>
        <w:pStyle w:val="PlainText"/>
      </w:pPr>
    </w:p>
    <w:p w:rsidR="00150322" w:rsidRDefault="00150322" w:rsidP="00150322">
      <w:pPr>
        <w:pStyle w:val="PlainText"/>
      </w:pPr>
      <w:r>
        <w:t xml:space="preserve">2) Fra Eli </w:t>
      </w:r>
      <w:proofErr w:type="gramStart"/>
      <w:r>
        <w:t>Olaug  til</w:t>
      </w:r>
      <w:proofErr w:type="gramEnd"/>
      <w:r>
        <w:t xml:space="preserve"> Utdanningsledere og Solveig:</w:t>
      </w:r>
    </w:p>
    <w:p w:rsidR="00150322" w:rsidRDefault="00150322" w:rsidP="00150322">
      <w:pPr>
        <w:pStyle w:val="PlainText"/>
      </w:pPr>
      <w:r>
        <w:t>------------------------------------------------------------</w:t>
      </w:r>
    </w:p>
    <w:p w:rsidR="00150322" w:rsidRDefault="00150322" w:rsidP="00150322">
      <w:pPr>
        <w:pStyle w:val="PlainText"/>
      </w:pPr>
      <w:r>
        <w:t>Hjertelig takk for den kjappe responsen!</w:t>
      </w:r>
    </w:p>
    <w:p w:rsidR="00150322" w:rsidRDefault="00150322" w:rsidP="00150322">
      <w:pPr>
        <w:pStyle w:val="PlainText"/>
      </w:pPr>
    </w:p>
    <w:p w:rsidR="00150322" w:rsidRDefault="00150322" w:rsidP="00150322">
      <w:pPr>
        <w:pStyle w:val="PlainText"/>
      </w:pPr>
      <w:r>
        <w:t xml:space="preserve">Svaret fra Utdanningslederne er entydig </w:t>
      </w:r>
      <w:proofErr w:type="gramStart"/>
      <w:r>
        <w:t>-  en</w:t>
      </w:r>
      <w:proofErr w:type="gramEnd"/>
      <w:r>
        <w:t xml:space="preserve"> av veilederne skal være forankret ved instituttet(ene) som tilbyr masterprogrammet.</w:t>
      </w:r>
    </w:p>
    <w:p w:rsidR="00150322" w:rsidRDefault="00150322" w:rsidP="00150322">
      <w:pPr>
        <w:pStyle w:val="PlainText"/>
      </w:pPr>
      <w:proofErr w:type="gramStart"/>
      <w:r>
        <w:t>Solveig,  finnes</w:t>
      </w:r>
      <w:proofErr w:type="gramEnd"/>
      <w:r>
        <w:t xml:space="preserve"> det noe reglement/rutiner/forskrift ved MN hvor denne praksisen er nedfelt.</w:t>
      </w:r>
    </w:p>
    <w:p w:rsidR="00150322" w:rsidRDefault="00150322" w:rsidP="00150322">
      <w:pPr>
        <w:pStyle w:val="PlainText"/>
      </w:pPr>
    </w:p>
    <w:p w:rsidR="00150322" w:rsidRDefault="00150322" w:rsidP="00150322">
      <w:pPr>
        <w:pStyle w:val="PlainText"/>
      </w:pPr>
      <w:r>
        <w:t>Jeg er glad for dette entydige svaret og skal ta det opp på Fysisk institutt så snart som mulig.</w:t>
      </w:r>
    </w:p>
    <w:p w:rsidR="00150322" w:rsidRDefault="00150322" w:rsidP="00150322">
      <w:pPr>
        <w:pStyle w:val="PlainText"/>
      </w:pPr>
    </w:p>
    <w:p w:rsidR="00150322" w:rsidRDefault="00150322" w:rsidP="00150322">
      <w:pPr>
        <w:pStyle w:val="PlainText"/>
      </w:pPr>
      <w:r>
        <w:t>I fall det skulle være av interesse har jeg samlet svarene jeg har lengre nede i denne e-posten.</w:t>
      </w:r>
    </w:p>
    <w:p w:rsidR="00150322" w:rsidRDefault="00150322" w:rsidP="00150322">
      <w:pPr>
        <w:pStyle w:val="PlainText"/>
      </w:pPr>
      <w:r>
        <w:t xml:space="preserve"> </w:t>
      </w:r>
    </w:p>
    <w:p w:rsidR="00150322" w:rsidRDefault="00150322" w:rsidP="00150322">
      <w:pPr>
        <w:pStyle w:val="PlainText"/>
      </w:pPr>
      <w:r>
        <w:t xml:space="preserve">Jeg har også lagt ved </w:t>
      </w:r>
      <w:proofErr w:type="spellStart"/>
      <w:r>
        <w:t>IBV's</w:t>
      </w:r>
      <w:proofErr w:type="spellEnd"/>
      <w:r>
        <w:t xml:space="preserve"> 'Prosedyre for tildeling av masteroppgave ved IBV'.  </w:t>
      </w:r>
    </w:p>
    <w:p w:rsidR="00150322" w:rsidRDefault="00150322" w:rsidP="00150322">
      <w:pPr>
        <w:pStyle w:val="PlainText"/>
      </w:pPr>
      <w:r>
        <w:t xml:space="preserve">Har dere andre en tilsvarende prosedyre? </w:t>
      </w:r>
    </w:p>
    <w:p w:rsidR="00150322" w:rsidRDefault="00150322" w:rsidP="00150322">
      <w:pPr>
        <w:pStyle w:val="PlainText"/>
      </w:pPr>
      <w:r>
        <w:t>----------------------------------------------------------------------------</w:t>
      </w:r>
    </w:p>
    <w:p w:rsidR="00150322" w:rsidRDefault="00150322" w:rsidP="00150322">
      <w:pPr>
        <w:pStyle w:val="PlainText"/>
      </w:pPr>
    </w:p>
    <w:p w:rsidR="00150322" w:rsidRDefault="00150322" w:rsidP="00150322">
      <w:pPr>
        <w:pStyle w:val="PlainText"/>
      </w:pPr>
    </w:p>
    <w:p w:rsidR="00150322" w:rsidRDefault="00150322" w:rsidP="00150322">
      <w:pPr>
        <w:pStyle w:val="PlainText"/>
      </w:pPr>
      <w:r>
        <w:t>3) Fra Eli Olaug til Solveig og Øystein:</w:t>
      </w:r>
    </w:p>
    <w:p w:rsidR="00150322" w:rsidRDefault="00150322" w:rsidP="00150322">
      <w:pPr>
        <w:pStyle w:val="PlainText"/>
      </w:pPr>
      <w:r>
        <w:t>-----------------------------------------------------------------------------------</w:t>
      </w:r>
    </w:p>
    <w:p w:rsidR="00150322" w:rsidRDefault="00150322" w:rsidP="00150322">
      <w:pPr>
        <w:pStyle w:val="PlainText"/>
      </w:pPr>
      <w:proofErr w:type="gramStart"/>
      <w:r>
        <w:t>Her er 'begrunnelsen'</w:t>
      </w:r>
      <w:proofErr w:type="gramEnd"/>
      <w:r>
        <w:t xml:space="preserve"> jeg har mottatt for at masterprogramrådet i Fysikk har godkjent veileder UTEN forankring på Fysisk institutt. (skrevet av Grete Stavik-Døvle som er programkoordinator):</w:t>
      </w:r>
    </w:p>
    <w:p w:rsidR="00150322" w:rsidRDefault="00150322" w:rsidP="00150322">
      <w:pPr>
        <w:pStyle w:val="PlainText"/>
      </w:pPr>
    </w:p>
    <w:p w:rsidR="00150322" w:rsidRDefault="00150322" w:rsidP="00150322">
      <w:pPr>
        <w:pStyle w:val="PlainText"/>
      </w:pPr>
      <w:r>
        <w:lastRenderedPageBreak/>
        <w:t xml:space="preserve">"Programmet har forholdt seg til MN-fakultetets regelverk for emner, grader og programmer... pkt. 4.1 (se under) ved opprettelse av veiledere. Programrådet har ikke satt utfyllende regler som evt. kan innskjerpe dette kravet. Vi er ikke kjent med at instituttet har egne utfyllende regler. </w:t>
      </w:r>
    </w:p>
    <w:p w:rsidR="00150322" w:rsidRDefault="00150322" w:rsidP="00150322">
      <w:pPr>
        <w:pStyle w:val="PlainText"/>
      </w:pPr>
    </w:p>
    <w:p w:rsidR="00150322" w:rsidRDefault="00150322" w:rsidP="00150322">
      <w:pPr>
        <w:pStyle w:val="PlainText"/>
      </w:pPr>
      <w:r>
        <w:t>[4.1 Undervisning og veiledning</w:t>
      </w:r>
    </w:p>
    <w:p w:rsidR="00150322" w:rsidRDefault="00150322" w:rsidP="00150322">
      <w:pPr>
        <w:pStyle w:val="PlainText"/>
      </w:pPr>
      <w:r>
        <w:t>Undervisningen gis i tilknytning til emner, spesialpensum og som individuell veiledning. Veileder oppnevnes av instituttet, som også fastsetter rollefordeling hvis det er flere veiledere, herunder at en av dem oppnevnes som hovedveileder. Dersom veileder/hovedveileder verken er fast ansatt eller ansatt i II-stilling ved fakultetet, skal instituttet også oppnevne en intern veileder som er ansatt i fast vitenskapelig stilling eller i II-stilling. Fast ansatte ved Naturhistorisk museum, Universitetet i Oslo, betraktes i denne sammenheng som interne veiledere.] Vi har ikke tolket det som påkrevd at veileder har tilknytning til det instituttet studenten er tatt opp ved. ........"</w:t>
      </w:r>
    </w:p>
    <w:p w:rsidR="00150322" w:rsidRDefault="00150322" w:rsidP="00150322">
      <w:pPr>
        <w:pStyle w:val="PlainText"/>
      </w:pPr>
    </w:p>
    <w:p w:rsidR="00150322" w:rsidRDefault="00150322" w:rsidP="00150322">
      <w:pPr>
        <w:pStyle w:val="PlainText"/>
      </w:pPr>
      <w:r>
        <w:t xml:space="preserve">Hva er </w:t>
      </w:r>
      <w:proofErr w:type="spellStart"/>
      <w:r>
        <w:t>MN's</w:t>
      </w:r>
      <w:proofErr w:type="spellEnd"/>
      <w:r>
        <w:t xml:space="preserve"> (</w:t>
      </w:r>
      <w:proofErr w:type="spellStart"/>
      <w:r>
        <w:t>STUT's</w:t>
      </w:r>
      <w:proofErr w:type="spellEnd"/>
      <w:r>
        <w:t xml:space="preserve">) </w:t>
      </w:r>
      <w:proofErr w:type="gramStart"/>
      <w:r>
        <w:t>intensjon  med</w:t>
      </w:r>
      <w:proofErr w:type="gramEnd"/>
      <w:r>
        <w:t xml:space="preserve"> setningen:</w:t>
      </w:r>
    </w:p>
    <w:p w:rsidR="00150322" w:rsidRDefault="00150322" w:rsidP="00150322">
      <w:pPr>
        <w:pStyle w:val="PlainText"/>
      </w:pPr>
      <w:r>
        <w:t>"Dersom veileder/hovedveileder verken er fast ansatt eller ansatt i II-stilling ved fakultetet, skal instituttet også oppnevne en intern veileder som er ansatt i fast vitenskapelig stilling eller i II-stilling."</w:t>
      </w:r>
    </w:p>
    <w:p w:rsidR="00150322" w:rsidRDefault="00150322" w:rsidP="00150322">
      <w:pPr>
        <w:pStyle w:val="PlainText"/>
      </w:pPr>
    </w:p>
    <w:p w:rsidR="00150322" w:rsidRDefault="00150322" w:rsidP="00150322">
      <w:pPr>
        <w:pStyle w:val="PlainText"/>
      </w:pPr>
      <w:r>
        <w:t xml:space="preserve">Sjøl (Eli O) ville jeg tolket det som </w:t>
      </w:r>
      <w:proofErr w:type="gramStart"/>
      <w:r>
        <w:t>at  "</w:t>
      </w:r>
      <w:proofErr w:type="gramEnd"/>
      <w:r>
        <w:t>... skal instituttet også oppnevne en intern veileder som er ansatt i fast vitenskapelig stilling eller i II-stilling ved instituttet(ene) der programmet er forankret".</w:t>
      </w:r>
    </w:p>
    <w:p w:rsidR="00150322" w:rsidRDefault="00150322" w:rsidP="00150322">
      <w:pPr>
        <w:pStyle w:val="PlainText"/>
      </w:pPr>
      <w:r>
        <w:t>- men jeg ser at det er muligheter for andre tolkninger (hvilket da Fysikk masterprogrammet har gjort)</w:t>
      </w:r>
    </w:p>
    <w:p w:rsidR="00150322" w:rsidRDefault="00150322" w:rsidP="00150322">
      <w:pPr>
        <w:pStyle w:val="PlainText"/>
      </w:pPr>
    </w:p>
    <w:p w:rsidR="00150322" w:rsidRDefault="00150322" w:rsidP="00150322">
      <w:pPr>
        <w:pStyle w:val="PlainText"/>
      </w:pPr>
      <w:r>
        <w:t xml:space="preserve">Jeg ville sette stor pris på om setningen kunne bli omformulert slik at intensjonen med den blir entydig.  (Da er det lettere </w:t>
      </w:r>
      <w:proofErr w:type="gramStart"/>
      <w:r>
        <w:t>å</w:t>
      </w:r>
      <w:proofErr w:type="gramEnd"/>
      <w:r>
        <w:t xml:space="preserve"> 'slå i bordet' for å få endret intern praksis... ;) )</w:t>
      </w:r>
    </w:p>
    <w:p w:rsidR="00150322" w:rsidRDefault="00150322" w:rsidP="00150322">
      <w:pPr>
        <w:pStyle w:val="PlainText"/>
      </w:pPr>
      <w:r>
        <w:t>---------------------------------------------------------------------</w:t>
      </w:r>
    </w:p>
    <w:p w:rsidR="00150322" w:rsidRDefault="00150322" w:rsidP="00150322">
      <w:pPr>
        <w:pStyle w:val="PlainText"/>
      </w:pPr>
    </w:p>
    <w:p w:rsidR="00150322" w:rsidRDefault="00150322" w:rsidP="00150322">
      <w:pPr>
        <w:pStyle w:val="PlainText"/>
      </w:pPr>
    </w:p>
    <w:p w:rsidR="00150322" w:rsidRDefault="00150322" w:rsidP="00150322">
      <w:pPr>
        <w:pStyle w:val="PlainText"/>
      </w:pPr>
      <w:r>
        <w:t xml:space="preserve">Oppsummering av svarene fra UL-ene ad </w:t>
      </w:r>
      <w:proofErr w:type="spellStart"/>
      <w:r>
        <w:t>Masterveiledere's</w:t>
      </w:r>
      <w:proofErr w:type="spellEnd"/>
      <w:r>
        <w:t xml:space="preserve"> forankring på instituttene ved MN.:</w:t>
      </w:r>
    </w:p>
    <w:p w:rsidR="00150322" w:rsidRDefault="00150322" w:rsidP="00150322">
      <w:pPr>
        <w:pStyle w:val="PlainText"/>
      </w:pPr>
      <w:r>
        <w:t>----------------------------------------------------------------------------------------</w:t>
      </w:r>
    </w:p>
    <w:p w:rsidR="00150322" w:rsidRDefault="00150322" w:rsidP="00150322">
      <w:pPr>
        <w:pStyle w:val="PlainText"/>
      </w:pPr>
    </w:p>
    <w:p w:rsidR="00150322" w:rsidRDefault="00150322" w:rsidP="00150322">
      <w:pPr>
        <w:pStyle w:val="PlainText"/>
      </w:pPr>
      <w:r>
        <w:t>KI:</w:t>
      </w:r>
    </w:p>
    <w:p w:rsidR="00150322" w:rsidRDefault="00150322" w:rsidP="00150322">
      <w:pPr>
        <w:pStyle w:val="PlainText"/>
      </w:pPr>
      <w:r>
        <w:t xml:space="preserve">En vitenskapelig ansatt ved </w:t>
      </w:r>
      <w:proofErr w:type="spellStart"/>
      <w:r>
        <w:t>Ki</w:t>
      </w:r>
      <w:proofErr w:type="spellEnd"/>
      <w:r>
        <w:t xml:space="preserve"> kan være veileder alene - har ofte biveileder. Ekstern veileder skal ha en biveileder som er vitenskapelig ansatt ved </w:t>
      </w:r>
      <w:proofErr w:type="spellStart"/>
      <w:r>
        <w:t>Ki</w:t>
      </w:r>
      <w:proofErr w:type="spellEnd"/>
      <w:r>
        <w:t>.</w:t>
      </w:r>
    </w:p>
    <w:p w:rsidR="00150322" w:rsidRDefault="00150322" w:rsidP="00150322">
      <w:pPr>
        <w:pStyle w:val="PlainText"/>
      </w:pPr>
      <w:r>
        <w:t>Jaan</w:t>
      </w:r>
    </w:p>
    <w:p w:rsidR="00150322" w:rsidRDefault="00150322" w:rsidP="00150322">
      <w:pPr>
        <w:pStyle w:val="PlainText"/>
      </w:pPr>
    </w:p>
    <w:p w:rsidR="00150322" w:rsidRDefault="00150322" w:rsidP="00150322">
      <w:pPr>
        <w:pStyle w:val="PlainText"/>
      </w:pPr>
      <w:r>
        <w:t>FARMASI:</w:t>
      </w:r>
    </w:p>
    <w:p w:rsidR="00150322" w:rsidRDefault="00150322" w:rsidP="00150322">
      <w:pPr>
        <w:pStyle w:val="PlainText"/>
      </w:pPr>
      <w:r>
        <w:t xml:space="preserve">Ved farmasi har også alle eksterne masterstudenter en intern veileder på FAI, og dette kan også være en prof. II. </w:t>
      </w:r>
    </w:p>
    <w:p w:rsidR="00150322" w:rsidRDefault="00150322" w:rsidP="00150322">
      <w:pPr>
        <w:pStyle w:val="PlainText"/>
      </w:pPr>
      <w:r>
        <w:t>Hege</w:t>
      </w:r>
    </w:p>
    <w:p w:rsidR="00150322" w:rsidRDefault="00150322" w:rsidP="00150322">
      <w:pPr>
        <w:pStyle w:val="PlainText"/>
      </w:pPr>
    </w:p>
    <w:p w:rsidR="00150322" w:rsidRDefault="00150322" w:rsidP="00150322">
      <w:pPr>
        <w:pStyle w:val="PlainText"/>
      </w:pPr>
      <w:r>
        <w:t>IFI:</w:t>
      </w:r>
    </w:p>
    <w:p w:rsidR="00150322" w:rsidRDefault="00150322" w:rsidP="00150322">
      <w:pPr>
        <w:pStyle w:val="PlainText"/>
      </w:pPr>
      <w:r>
        <w:t xml:space="preserve">Ved </w:t>
      </w:r>
      <w:proofErr w:type="spellStart"/>
      <w:r>
        <w:t>Ifi</w:t>
      </w:r>
      <w:proofErr w:type="spellEnd"/>
      <w:r>
        <w:t xml:space="preserve"> praktiserer vi det </w:t>
      </w:r>
      <w:proofErr w:type="gramStart"/>
      <w:r>
        <w:t>slik:  Hvis</w:t>
      </w:r>
      <w:proofErr w:type="gramEnd"/>
      <w:r>
        <w:t xml:space="preserve"> veileder er </w:t>
      </w:r>
      <w:proofErr w:type="spellStart"/>
      <w:r>
        <w:t>Ifi</w:t>
      </w:r>
      <w:proofErr w:type="spellEnd"/>
      <w:r>
        <w:t>-ansatt (inkludert II-</w:t>
      </w:r>
      <w:proofErr w:type="spellStart"/>
      <w:r>
        <w:t>ere</w:t>
      </w:r>
      <w:proofErr w:type="spellEnd"/>
      <w:r>
        <w:t xml:space="preserve"> og Unik), er det tilstrekkelig. </w:t>
      </w:r>
    </w:p>
    <w:p w:rsidR="00150322" w:rsidRDefault="00150322" w:rsidP="00150322">
      <w:pPr>
        <w:pStyle w:val="PlainText"/>
      </w:pPr>
      <w:r>
        <w:t xml:space="preserve">Ellers (uavhengig av om den eksterne hovedveilederen jobber i en bedrift, ved et forskningsinstitutt eller ved UiO) vil </w:t>
      </w:r>
      <w:proofErr w:type="spellStart"/>
      <w:r>
        <w:t>Ifi</w:t>
      </w:r>
      <w:proofErr w:type="spellEnd"/>
      <w:r>
        <w:t xml:space="preserve"> oppnevne en intern veileder som vil være </w:t>
      </w:r>
      <w:proofErr w:type="spellStart"/>
      <w:r>
        <w:t>Ifi</w:t>
      </w:r>
      <w:proofErr w:type="spellEnd"/>
      <w:r>
        <w:t>-ansatt.</w:t>
      </w:r>
    </w:p>
    <w:p w:rsidR="00150322" w:rsidRDefault="00150322" w:rsidP="00150322">
      <w:pPr>
        <w:pStyle w:val="PlainText"/>
      </w:pPr>
      <w:r>
        <w:t>Dag</w:t>
      </w:r>
    </w:p>
    <w:p w:rsidR="00150322" w:rsidRDefault="00150322" w:rsidP="00150322">
      <w:pPr>
        <w:pStyle w:val="PlainText"/>
      </w:pPr>
    </w:p>
    <w:p w:rsidR="00150322" w:rsidRDefault="00150322" w:rsidP="00150322">
      <w:pPr>
        <w:pStyle w:val="PlainText"/>
      </w:pPr>
      <w:proofErr w:type="gramStart"/>
      <w:r>
        <w:t>ITA:   Hei</w:t>
      </w:r>
      <w:proofErr w:type="gramEnd"/>
      <w:r>
        <w:t xml:space="preserve"> Eli, hos oss er det alltid en fast vitenskapelig ansatt som er hovedveileder mens eksterne alltid er </w:t>
      </w:r>
      <w:proofErr w:type="spellStart"/>
      <w:r>
        <w:t>medveiledere</w:t>
      </w:r>
      <w:proofErr w:type="spellEnd"/>
      <w:r>
        <w:t xml:space="preserve"> (selv om det er de som faktisk gjør hele veilederjobben)</w:t>
      </w:r>
    </w:p>
    <w:p w:rsidR="00150322" w:rsidRDefault="00150322" w:rsidP="00150322">
      <w:pPr>
        <w:pStyle w:val="PlainText"/>
      </w:pPr>
      <w:r>
        <w:t>Frode</w:t>
      </w:r>
    </w:p>
    <w:p w:rsidR="00150322" w:rsidRDefault="00150322" w:rsidP="00150322">
      <w:pPr>
        <w:pStyle w:val="PlainText"/>
      </w:pPr>
    </w:p>
    <w:p w:rsidR="00150322" w:rsidRDefault="00150322" w:rsidP="00150322">
      <w:pPr>
        <w:pStyle w:val="PlainText"/>
      </w:pPr>
      <w:proofErr w:type="gramStart"/>
      <w:r>
        <w:t>GEO:  Jeg</w:t>
      </w:r>
      <w:proofErr w:type="gramEnd"/>
      <w:r>
        <w:t xml:space="preserve"> svarer bare for min seksjon ved Geofag, men er ganske sikker på at praksisen er den samme for resten av instituttet. Hos oss skal minst en av veilederne være interne. Denne kan ha en svært liten rolle i praksis, men det skal være en forankring til vårt institutt.</w:t>
      </w:r>
    </w:p>
    <w:p w:rsidR="00150322" w:rsidRDefault="00150322" w:rsidP="00150322">
      <w:pPr>
        <w:pStyle w:val="PlainText"/>
      </w:pPr>
      <w:r>
        <w:lastRenderedPageBreak/>
        <w:t>Karianne</w:t>
      </w:r>
    </w:p>
    <w:p w:rsidR="00150322" w:rsidRDefault="00150322" w:rsidP="00150322">
      <w:pPr>
        <w:pStyle w:val="PlainText"/>
      </w:pPr>
    </w:p>
    <w:p w:rsidR="00150322" w:rsidRDefault="00150322" w:rsidP="00150322">
      <w:pPr>
        <w:pStyle w:val="PlainText"/>
      </w:pPr>
      <w:proofErr w:type="gramStart"/>
      <w:r>
        <w:t>MATTE:   Våre</w:t>
      </w:r>
      <w:proofErr w:type="gramEnd"/>
      <w:r>
        <w:t xml:space="preserve"> masterstudenter skal ha en fast vitenskapelig ansatt ved instituttet med i veiledergruppen. På stående fot er jeg ikke helt sikker på om det holder med en II-er.</w:t>
      </w:r>
    </w:p>
    <w:p w:rsidR="00150322" w:rsidRDefault="00150322" w:rsidP="00150322">
      <w:pPr>
        <w:pStyle w:val="PlainText"/>
      </w:pPr>
      <w:r>
        <w:t>Tom L.</w:t>
      </w:r>
    </w:p>
    <w:p w:rsidR="00150322" w:rsidRDefault="00150322" w:rsidP="00150322">
      <w:pPr>
        <w:pStyle w:val="PlainText"/>
      </w:pPr>
    </w:p>
    <w:p w:rsidR="00150322" w:rsidRDefault="00150322" w:rsidP="00150322">
      <w:pPr>
        <w:pStyle w:val="PlainText"/>
      </w:pPr>
      <w:proofErr w:type="gramStart"/>
      <w:r>
        <w:t>IBV:   På</w:t>
      </w:r>
      <w:proofErr w:type="gramEnd"/>
      <w:r>
        <w:t xml:space="preserve"> IBV har som praksis at "... Eksterne kan være hovedveileder, men en FVA eller MVA, som er kvalifisert til å være hovedveileder, må være internveileder. Eksterne hovedveiledere må godkjennes av utdanningsleder."</w:t>
      </w:r>
    </w:p>
    <w:p w:rsidR="00150322" w:rsidRDefault="00150322" w:rsidP="00150322">
      <w:pPr>
        <w:pStyle w:val="PlainText"/>
      </w:pPr>
      <w:r>
        <w:t>Tom A.</w:t>
      </w:r>
    </w:p>
    <w:p w:rsidR="00150322" w:rsidRDefault="00150322" w:rsidP="00150322">
      <w:pPr>
        <w:pStyle w:val="PlainText"/>
      </w:pPr>
    </w:p>
    <w:p w:rsidR="00150322" w:rsidRDefault="00150322" w:rsidP="00150322">
      <w:pPr>
        <w:pStyle w:val="PlainText"/>
      </w:pPr>
      <w:r>
        <w:t>------------------------------------------------------------------------------------------------------------------</w:t>
      </w:r>
    </w:p>
    <w:p w:rsidR="00150322" w:rsidRDefault="00150322" w:rsidP="00150322">
      <w:pPr>
        <w:pStyle w:val="PlainText"/>
      </w:pPr>
      <w:r>
        <w:t>Prosedyre for tildeling av masteroppgave ved IBV:</w:t>
      </w:r>
    </w:p>
    <w:p w:rsidR="00150322" w:rsidRDefault="00150322" w:rsidP="00150322">
      <w:pPr>
        <w:pStyle w:val="PlainText"/>
      </w:pPr>
      <w:r>
        <w:t>Oppdatert 17.6.14, FEJ</w:t>
      </w:r>
    </w:p>
    <w:p w:rsidR="00150322" w:rsidRDefault="00150322" w:rsidP="00150322">
      <w:pPr>
        <w:pStyle w:val="PlainText"/>
      </w:pPr>
      <w:r>
        <w:t>Informasjon om oppgaver:</w:t>
      </w:r>
    </w:p>
    <w:p w:rsidR="00150322" w:rsidRDefault="00150322" w:rsidP="00150322">
      <w:pPr>
        <w:pStyle w:val="PlainText"/>
      </w:pPr>
      <w:r>
        <w:t>Alle interne og eksterne veiledere av masteroppgaver må ha en presentasjon på nettsiden til masterprogrammet(ene). Presentasjonen kan være en konkret oppgave eller den kan være en generell presentasjon som inviterer studenter til å utvikle en forskningsoppgave i samarbeid med veileder. Presentasjonen skal inneholde kontaktinformasjon og informasjon om hovedveiledere/</w:t>
      </w:r>
      <w:proofErr w:type="spellStart"/>
      <w:r>
        <w:t>medveiledere</w:t>
      </w:r>
      <w:proofErr w:type="spellEnd"/>
      <w:r>
        <w:t xml:space="preserve">. Studentene skal bli informert om oppgavene tidlig i semesteret. Det skal også være en dag med oppgavepresentasjoner tidlig i semesteret dersom dette er hensiktsmessig. </w:t>
      </w:r>
    </w:p>
    <w:p w:rsidR="00150322" w:rsidRDefault="00150322" w:rsidP="00150322">
      <w:pPr>
        <w:pStyle w:val="PlainText"/>
      </w:pPr>
    </w:p>
    <w:p w:rsidR="00150322" w:rsidRDefault="00150322" w:rsidP="00150322">
      <w:pPr>
        <w:pStyle w:val="PlainText"/>
      </w:pPr>
      <w:r>
        <w:t>Hvem kan veilede?</w:t>
      </w:r>
    </w:p>
    <w:p w:rsidR="00150322" w:rsidRDefault="00150322" w:rsidP="00150322">
      <w:pPr>
        <w:pStyle w:val="PlainText"/>
      </w:pPr>
      <w:r>
        <w:t>Alle fast vitenskapelig ansatte (FVA) ved IBV kan være hovedveileder på masteroppgaver. Midlertidig vitenskapelig ansatte (MVA) med avlagt doktorgrad og en tidshorisont i sin kontrakt tilstrekkelig lang til å følge kandidaten igjennom kan være hovedveileder. FVA/MVA kan også være biveileder. Eksterne kan være hovedveileder, men en FVA eller MVA, som er kvalifisert til å være hovedveileder, må være internveileder. Eksterne hovedveiledere må godkjennes av utdanningsleder.</w:t>
      </w:r>
    </w:p>
    <w:p w:rsidR="00150322" w:rsidRDefault="00150322" w:rsidP="00150322">
      <w:pPr>
        <w:pStyle w:val="PlainText"/>
      </w:pPr>
    </w:p>
    <w:p w:rsidR="00150322" w:rsidRDefault="00150322" w:rsidP="00150322">
      <w:pPr>
        <w:pStyle w:val="PlainText"/>
      </w:pPr>
      <w:r>
        <w:t>Hvor mange oppgaver kan FVA/MVA veilede?</w:t>
      </w:r>
    </w:p>
    <w:p w:rsidR="00150322" w:rsidRDefault="00150322" w:rsidP="00150322">
      <w:pPr>
        <w:pStyle w:val="PlainText"/>
      </w:pPr>
      <w:r>
        <w:t xml:space="preserve">FVA i hovedstilling, inkludert ansatte ved Naturhistorisk museum (NHM) kan normalt være hovedveileder for inntil 4 aktive masterstudenter og være internveileder for 2 studenter. MVA, inkludert professor/førsteamanuensis II, kan normalt være hovedveileder for inntil 2 aktive masterstudenter og internveileder for 1 student. Avvik fra dette må godkjennes av utdanningsleder. </w:t>
      </w:r>
    </w:p>
    <w:p w:rsidR="00150322" w:rsidRDefault="00150322" w:rsidP="00150322">
      <w:pPr>
        <w:pStyle w:val="PlainText"/>
      </w:pPr>
    </w:p>
    <w:p w:rsidR="00150322" w:rsidRDefault="00150322" w:rsidP="00150322">
      <w:pPr>
        <w:pStyle w:val="PlainText"/>
      </w:pPr>
      <w:r>
        <w:t>Driftstøtte for masteroppgaver:</w:t>
      </w:r>
    </w:p>
    <w:p w:rsidR="00150322" w:rsidRDefault="00150322" w:rsidP="00150322">
      <w:pPr>
        <w:pStyle w:val="PlainText"/>
      </w:pPr>
      <w:r>
        <w:t>Hovedveileder ved IBV vil motta kr 40 000,- totalt i driftsstøtte per masterstudent, normalt utbetalt med kr. 20 000,- i 2. og 3. semester når oppgaven gjøres ved instituttet og kandidaten er del av instituttets fagmiljø (i motsetning til når kandidaten arbeider i fagmiljø ved annen institusjon). Masteroppgaver ved tidligere Biologisk institutt følger en opptrapping der oppgaver tildelt i H2012/V2013 får kr. 20 000, i H2013/V2014 får kr. 30 000 og i H2014/V2015 får kr. 40 000 (vedtatt av styret). Hovedveileder som er tilsatt ved NHM eller er professor/førsteamanuensis II mottar normalt ikke driftsstøtte. Ingen veileder kan motta driftsstøtte for mer enn 4 masterstudenter selv om vedkommende skulle veilede flere enn dette (gjelder ved avvik fra regelen ovenfor). Det gis ikke driftsstøtte til eksterne veiledere.</w:t>
      </w:r>
    </w:p>
    <w:p w:rsidR="00150322" w:rsidRDefault="00150322" w:rsidP="00150322">
      <w:pPr>
        <w:pStyle w:val="PlainText"/>
      </w:pPr>
    </w:p>
    <w:p w:rsidR="00150322" w:rsidRDefault="00150322" w:rsidP="00150322">
      <w:pPr>
        <w:pStyle w:val="PlainText"/>
      </w:pPr>
      <w:r>
        <w:t>Rutine for tildeling av oppgaver:</w:t>
      </w:r>
    </w:p>
    <w:p w:rsidR="00150322" w:rsidRDefault="00150322" w:rsidP="00150322">
      <w:pPr>
        <w:pStyle w:val="PlainText"/>
      </w:pPr>
      <w:r>
        <w:t xml:space="preserve">Studentene oppfordres til å ta direkte kontakt med potensielle veiledere. Alle studenter skal oppfordres sterkt til å kontakte flere forskjellige veileder om oppgaver. Dersom student og veileder "finner" hverandre angis dette på skjema når man søker om oppgave. Studenter som ikke finner en oppgave ved direkte kontakt med potensielle veiledere må søke programmet om minst 3 av de </w:t>
      </w:r>
      <w:r>
        <w:lastRenderedPageBreak/>
        <w:t xml:space="preserve">tilgjengelige oppgavene i prioritert rekkefølge. Studieseksjonen og programleder vil så tildele oppgaver; først i de tilfeller der student og veileder har blitt enige i forkant, så etter studentenes ønske med prioritering av de med høyest poengsum fra bachelorgrad. </w:t>
      </w:r>
    </w:p>
    <w:p w:rsidR="00150322" w:rsidRDefault="00150322" w:rsidP="00150322">
      <w:pPr>
        <w:pStyle w:val="PlainText"/>
      </w:pPr>
    </w:p>
    <w:p w:rsidR="00150322" w:rsidRDefault="00150322" w:rsidP="00150322">
      <w:pPr>
        <w:pStyle w:val="PlainText"/>
      </w:pPr>
      <w:r>
        <w:t>Når kan studenten starte på oppgaven?</w:t>
      </w:r>
    </w:p>
    <w:p w:rsidR="00150322" w:rsidRDefault="00150322" w:rsidP="00150322">
      <w:pPr>
        <w:pStyle w:val="PlainText"/>
      </w:pPr>
      <w:r>
        <w:t xml:space="preserve">En oppgave må være godkjent av utdanningsleder før den påbegynnes. Dette er kun en enkel godkjenning av oppgavens innhold i grove trekk. En mer detaljert beskrivelse følger senere med søknad om godkjenning av studieplan. Alle oppgaver skal </w:t>
      </w:r>
      <w:proofErr w:type="spellStart"/>
      <w:r>
        <w:t>risikovurderes</w:t>
      </w:r>
      <w:proofErr w:type="spellEnd"/>
      <w:r>
        <w:t xml:space="preserve"> av kandidaten og veileder sammen før oppgaven kan påbegynnes. I tillegg må alt eksperimentelt arbeid være risikovurdert.</w:t>
      </w:r>
    </w:p>
    <w:p w:rsidR="00150322" w:rsidRDefault="00150322" w:rsidP="00150322">
      <w:pPr>
        <w:pStyle w:val="PlainText"/>
      </w:pPr>
    </w:p>
    <w:p w:rsidR="00150322" w:rsidRDefault="00150322" w:rsidP="00150322">
      <w:pPr>
        <w:pStyle w:val="PlainText"/>
      </w:pPr>
    </w:p>
    <w:p w:rsidR="00150322" w:rsidRDefault="00150322" w:rsidP="00150322">
      <w:pPr>
        <w:pStyle w:val="PlainText"/>
      </w:pPr>
    </w:p>
    <w:p w:rsidR="00150322" w:rsidRDefault="00150322" w:rsidP="00150322">
      <w:pPr>
        <w:pStyle w:val="PlainText"/>
      </w:pPr>
    </w:p>
    <w:p w:rsidR="004C2E93" w:rsidRDefault="00E80181"/>
    <w:sectPr w:rsidR="004C2E9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6C5" w:rsidRDefault="009E46C5" w:rsidP="009E46C5">
      <w:pPr>
        <w:spacing w:after="0" w:line="240" w:lineRule="auto"/>
      </w:pPr>
      <w:r>
        <w:separator/>
      </w:r>
    </w:p>
  </w:endnote>
  <w:endnote w:type="continuationSeparator" w:id="0">
    <w:p w:rsidR="009E46C5" w:rsidRDefault="009E46C5" w:rsidP="009E4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095877"/>
      <w:docPartObj>
        <w:docPartGallery w:val="Page Numbers (Bottom of Page)"/>
        <w:docPartUnique/>
      </w:docPartObj>
    </w:sdtPr>
    <w:sdtContent>
      <w:p w:rsidR="009E46C5" w:rsidRDefault="009E46C5">
        <w:pPr>
          <w:pStyle w:val="Footer"/>
          <w:jc w:val="right"/>
        </w:pPr>
        <w:r>
          <w:fldChar w:fldCharType="begin"/>
        </w:r>
        <w:r>
          <w:instrText>PAGE   \* MERGEFORMAT</w:instrText>
        </w:r>
        <w:r>
          <w:fldChar w:fldCharType="separate"/>
        </w:r>
        <w:r>
          <w:rPr>
            <w:noProof/>
          </w:rPr>
          <w:t>1</w:t>
        </w:r>
        <w:r>
          <w:fldChar w:fldCharType="end"/>
        </w:r>
      </w:p>
    </w:sdtContent>
  </w:sdt>
  <w:p w:rsidR="009E46C5" w:rsidRDefault="009E46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6C5" w:rsidRDefault="009E46C5" w:rsidP="009E46C5">
      <w:pPr>
        <w:spacing w:after="0" w:line="240" w:lineRule="auto"/>
      </w:pPr>
      <w:r>
        <w:separator/>
      </w:r>
    </w:p>
  </w:footnote>
  <w:footnote w:type="continuationSeparator" w:id="0">
    <w:p w:rsidR="009E46C5" w:rsidRDefault="009E46C5" w:rsidP="009E46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322"/>
    <w:rsid w:val="00150322"/>
    <w:rsid w:val="007F32CB"/>
    <w:rsid w:val="009E46C5"/>
    <w:rsid w:val="00AE73A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150322"/>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50322"/>
    <w:rPr>
      <w:rFonts w:ascii="Calibri" w:hAnsi="Calibri"/>
      <w:szCs w:val="21"/>
    </w:rPr>
  </w:style>
  <w:style w:type="paragraph" w:styleId="Header">
    <w:name w:val="header"/>
    <w:basedOn w:val="Normal"/>
    <w:link w:val="HeaderChar"/>
    <w:uiPriority w:val="99"/>
    <w:unhideWhenUsed/>
    <w:rsid w:val="009E46C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E46C5"/>
  </w:style>
  <w:style w:type="paragraph" w:styleId="Footer">
    <w:name w:val="footer"/>
    <w:basedOn w:val="Normal"/>
    <w:link w:val="FooterChar"/>
    <w:uiPriority w:val="99"/>
    <w:unhideWhenUsed/>
    <w:rsid w:val="009E46C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E46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150322"/>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50322"/>
    <w:rPr>
      <w:rFonts w:ascii="Calibri" w:hAnsi="Calibri"/>
      <w:szCs w:val="21"/>
    </w:rPr>
  </w:style>
  <w:style w:type="paragraph" w:styleId="Header">
    <w:name w:val="header"/>
    <w:basedOn w:val="Normal"/>
    <w:link w:val="HeaderChar"/>
    <w:uiPriority w:val="99"/>
    <w:unhideWhenUsed/>
    <w:rsid w:val="009E46C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E46C5"/>
  </w:style>
  <w:style w:type="paragraph" w:styleId="Footer">
    <w:name w:val="footer"/>
    <w:basedOn w:val="Normal"/>
    <w:link w:val="FooterChar"/>
    <w:uiPriority w:val="99"/>
    <w:unhideWhenUsed/>
    <w:rsid w:val="009E46C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E4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94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1523</Words>
  <Characters>8073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 Sølna</dc:creator>
  <cp:lastModifiedBy>Hanne Sølna</cp:lastModifiedBy>
  <cp:revision>1</cp:revision>
  <dcterms:created xsi:type="dcterms:W3CDTF">2015-06-25T06:55:00Z</dcterms:created>
  <dcterms:modified xsi:type="dcterms:W3CDTF">2015-06-25T07:16:00Z</dcterms:modified>
</cp:coreProperties>
</file>