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9A" w:rsidRDefault="0013269A" w:rsidP="0013269A">
      <w:bookmarkStart w:id="0" w:name="_GoBack"/>
      <w:bookmarkEnd w:id="0"/>
      <w:r>
        <w:t>Til møte i STUT 28.08.15</w:t>
      </w:r>
    </w:p>
    <w:p w:rsidR="0013269A" w:rsidRDefault="0013269A" w:rsidP="0013269A">
      <w:r>
        <w:t>Fra MN-fakultetets studieadministrasjon ved Anne-Lise Hansen</w:t>
      </w:r>
    </w:p>
    <w:p w:rsidR="0013269A" w:rsidRPr="0013269A" w:rsidRDefault="0013269A" w:rsidP="0013269A">
      <w:pPr>
        <w:pStyle w:val="PlainText"/>
        <w:rPr>
          <w:b/>
        </w:rPr>
      </w:pPr>
      <w:r w:rsidRPr="0013269A">
        <w:rPr>
          <w:b/>
        </w:rPr>
        <w:t xml:space="preserve">Mulighet for tilpassing av programstudieløp på bachelornivå for idretts- og kulturutøvere </w:t>
      </w:r>
    </w:p>
    <w:p w:rsidR="0013269A" w:rsidRDefault="0013269A" w:rsidP="0013269A">
      <w:pPr>
        <w:pStyle w:val="PlainText"/>
      </w:pPr>
    </w:p>
    <w:p w:rsidR="0013269A" w:rsidRDefault="0013269A" w:rsidP="0013269A">
      <w:pPr>
        <w:pStyle w:val="PlainText"/>
      </w:pPr>
      <w:r>
        <w:t xml:space="preserve">Med bakgrunn i Regler for eksamener ved Det matematisk-naturvitenskapelige fakultet, bl.a. punkt 1 "Definisjoner" med underpunkt "Gyldig forfall", </w:t>
      </w:r>
      <w:proofErr w:type="spellStart"/>
      <w:r>
        <w:t>jf</w:t>
      </w:r>
      <w:proofErr w:type="spellEnd"/>
      <w:r>
        <w:t xml:space="preserve"> </w:t>
      </w:r>
      <w:hyperlink r:id="rId5" w:anchor="toc14" w:history="1">
        <w:r>
          <w:rPr>
            <w:rStyle w:val="Hyperlink"/>
          </w:rPr>
          <w:t>http://www.mn.uio.no/studier/om/regelverk/eksamen.html#toc14</w:t>
        </w:r>
      </w:hyperlink>
    </w:p>
    <w:p w:rsidR="0013269A" w:rsidRDefault="00641100" w:rsidP="0013269A">
      <w:pPr>
        <w:pStyle w:val="PlainText"/>
      </w:pPr>
      <w:r>
        <w:t>F</w:t>
      </w:r>
      <w:r w:rsidR="0013269A">
        <w:t>oreslås</w:t>
      </w:r>
      <w:r>
        <w:t xml:space="preserve"> </w:t>
      </w:r>
      <w:r w:rsidR="0013269A">
        <w:t xml:space="preserve">prøveordning for en periode på 3 år fra </w:t>
      </w:r>
      <w:proofErr w:type="gramStart"/>
      <w:r w:rsidR="0013269A">
        <w:t>01.09.2015</w:t>
      </w:r>
      <w:proofErr w:type="gramEnd"/>
      <w:r w:rsidR="0013269A">
        <w:t xml:space="preserve"> som gir mulighet for å søke om individuell tilpassing av programstudieløp på bachelornivå innen realfag for idretts- og kulturutøvere.</w:t>
      </w:r>
    </w:p>
    <w:p w:rsidR="0013269A" w:rsidRDefault="0013269A" w:rsidP="0013269A">
      <w:pPr>
        <w:pStyle w:val="PlainText"/>
      </w:pPr>
    </w:p>
    <w:p w:rsidR="0013269A" w:rsidRDefault="0013269A" w:rsidP="0013269A">
      <w:pPr>
        <w:pStyle w:val="PlainText"/>
      </w:pPr>
      <w:r>
        <w:t xml:space="preserve">Prøveordningen tenkes som en utvidelse av tilsvarende ordning som Matematisk institutt har </w:t>
      </w:r>
      <w:proofErr w:type="gramStart"/>
      <w:r>
        <w:t>hatt  siden</w:t>
      </w:r>
      <w:proofErr w:type="gramEnd"/>
      <w:r>
        <w:t xml:space="preserve"> desember 2010 for å tilpasse lavere grads programstudieløp for idrettsutøvere på landslagsnivå, for kulturutøvere på nasjonalt nivå, eller tilsvarende som omtalt i regelverket.</w:t>
      </w:r>
    </w:p>
    <w:p w:rsidR="0013269A" w:rsidRDefault="0013269A" w:rsidP="0013269A">
      <w:pPr>
        <w:pStyle w:val="PlainText"/>
      </w:pPr>
      <w:r>
        <w:t xml:space="preserve">Ordningen som Matematisk institutt har er presentert på </w:t>
      </w:r>
      <w:hyperlink r:id="rId6" w:history="1">
        <w:r>
          <w:rPr>
            <w:rStyle w:val="Hyperlink"/>
          </w:rPr>
          <w:t>http://www.mn.uio.no/math/studier/om/idrett-matematikk/</w:t>
        </w:r>
      </w:hyperlink>
    </w:p>
    <w:p w:rsidR="0013269A" w:rsidRDefault="0013269A" w:rsidP="0013269A">
      <w:pPr>
        <w:pStyle w:val="PlainText"/>
      </w:pPr>
      <w:r>
        <w:t>(</w:t>
      </w:r>
      <w:proofErr w:type="spellStart"/>
      <w:r>
        <w:t>Olympiatioppen</w:t>
      </w:r>
      <w:proofErr w:type="spellEnd"/>
      <w:r>
        <w:t xml:space="preserve"> har omtalt toppidrett og studier på </w:t>
      </w:r>
      <w:hyperlink r:id="rId7" w:history="1">
        <w:r>
          <w:rPr>
            <w:rStyle w:val="Hyperlink"/>
          </w:rPr>
          <w:t>http://www.olympiatoppen.no/fagomraader/utdanning_og_karriere/toppidrettogstudier/page1614.html</w:t>
        </w:r>
      </w:hyperlink>
      <w:r>
        <w:t>)</w:t>
      </w:r>
    </w:p>
    <w:p w:rsidR="0013269A" w:rsidRDefault="0013269A" w:rsidP="0013269A">
      <w:pPr>
        <w:pStyle w:val="PlainText"/>
      </w:pPr>
    </w:p>
    <w:p w:rsidR="0013269A" w:rsidRDefault="0013269A" w:rsidP="0013269A">
      <w:pPr>
        <w:pStyle w:val="PlainText"/>
      </w:pPr>
      <w:r>
        <w:t xml:space="preserve">Studenter som mener seg kvalifisert for og som ønsker å falle innenfor ordningen sender en individuell dokumentert søknad som viser at studenten er utøver på landslagsnivå/nasjonalt nivå. Søknaden stiles til MN-fakultetet v/ Eksamenskoordinator og må leveres innen 01.09. </w:t>
      </w:r>
    </w:p>
    <w:p w:rsidR="0013269A" w:rsidRDefault="0013269A" w:rsidP="0013269A">
      <w:pPr>
        <w:pStyle w:val="PlainText"/>
      </w:pPr>
      <w:r>
        <w:t xml:space="preserve">Et utvalg ledet av Arne B. </w:t>
      </w:r>
      <w:proofErr w:type="spellStart"/>
      <w:r>
        <w:t>Sletsjøe</w:t>
      </w:r>
      <w:proofErr w:type="spellEnd"/>
      <w:r>
        <w:t xml:space="preserve">, med representant fra STUT, vurderer søknaden i kontakt med aktuelt programpunkt. Søkere som tilfredsstiller </w:t>
      </w:r>
      <w:proofErr w:type="gramStart"/>
      <w:r>
        <w:t>kravene  gis</w:t>
      </w:r>
      <w:proofErr w:type="gramEnd"/>
      <w:r>
        <w:t xml:space="preserve"> en uformell status som topputøver ved MN-fakultetet, (TU-student). Statusen kan gis for inntil et studieår av gangen, og kan fornyes så lenge utøveren studerer ved fakultetet og opprettholder sin toppaktivitet. Det må leveres søknad for hvert studieår, innen 01.09 for det kommende studieåret.</w:t>
      </w:r>
    </w:p>
    <w:p w:rsidR="0013269A" w:rsidRDefault="0013269A" w:rsidP="0013269A">
      <w:pPr>
        <w:pStyle w:val="PlainText"/>
      </w:pPr>
    </w:p>
    <w:p w:rsidR="0013269A" w:rsidRDefault="0013269A" w:rsidP="0013269A">
      <w:pPr>
        <w:pStyle w:val="PlainText"/>
      </w:pPr>
      <w:r>
        <w:t xml:space="preserve">I starten av hvert semester legger TU-studentene fram en trenings-/konkurranse-/aktivitetsplan som grunnlag for en søknad om individuell tilpasning. Søknaden må angi hvilken type tilpassing det søkes om, f.eks. avtale om tilpassede frister for innleveringsbesvarelser og eksamen (f.eks. adgang til å avlegge utsatt eller ny eksamen i emnet dersom dette allikevel skal arrangeres). (Med bakgrunn i uforutsette endringer, kan planen bli revidert i løpet av perioden den gjelder for. Endringene må i så fall varsles i god tid før de ønskes iverksatt.) </w:t>
      </w:r>
    </w:p>
    <w:p w:rsidR="0013269A" w:rsidRDefault="0013269A" w:rsidP="0013269A">
      <w:pPr>
        <w:pStyle w:val="PlainText"/>
      </w:pPr>
      <w:r>
        <w:t>Det presiseres at den enkelte student også må søke om tilrettelegging av selve eksamenssituasjonen innen de vanlige frister, med mindre dette dekkes av søknaden om tilpassing av programstudieløpet.</w:t>
      </w:r>
    </w:p>
    <w:p w:rsidR="0013269A" w:rsidRDefault="0013269A" w:rsidP="0013269A">
      <w:pPr>
        <w:pStyle w:val="PlainText"/>
      </w:pPr>
    </w:p>
    <w:p w:rsidR="0013269A" w:rsidRDefault="0013269A" w:rsidP="0013269A">
      <w:pPr>
        <w:pStyle w:val="PlainText"/>
      </w:pPr>
      <w:r>
        <w:t xml:space="preserve">Målet med ordningen er å gi studenten og aktuelle fagmiljøer forutsigbarhet </w:t>
      </w:r>
      <w:proofErr w:type="spellStart"/>
      <w:r>
        <w:t>mht</w:t>
      </w:r>
      <w:proofErr w:type="spellEnd"/>
      <w:r>
        <w:t xml:space="preserve"> studentens deltakelse i studieløpets ulike aktiviteter i tillegg til de aktiviteter idretts-/kulturlivet betinger. </w:t>
      </w:r>
    </w:p>
    <w:p w:rsidR="0013269A" w:rsidRDefault="0013269A" w:rsidP="0013269A">
      <w:pPr>
        <w:pStyle w:val="PlainText"/>
      </w:pPr>
      <w:r>
        <w:t xml:space="preserve">De tilpassinger i studieopplegg som kan vurderes må være faglig forsvarlige, og av type som etter søknad også kan gis studenter som trenger tilrettelegging f.eks. med bakgrunn i dokumentert helsemessig årsak. </w:t>
      </w:r>
    </w:p>
    <w:p w:rsidR="0013269A" w:rsidRDefault="0013269A" w:rsidP="0013269A">
      <w:pPr>
        <w:pStyle w:val="PlainText"/>
      </w:pPr>
      <w:r>
        <w:t>Tilpassingen kan ikke innebære merkostnad for UiO.</w:t>
      </w:r>
    </w:p>
    <w:p w:rsidR="0013269A" w:rsidRPr="0013269A" w:rsidRDefault="0013269A" w:rsidP="0013269A">
      <w:pPr>
        <w:pStyle w:val="PlainText"/>
        <w:rPr>
          <w:lang w:val="nn-NO"/>
        </w:rPr>
      </w:pPr>
      <w:r>
        <w:t>Det understrekes at regler og retningslinjer som omfatter opptak til og studier ved UiO gjelder uansett, herunder f.</w:t>
      </w:r>
      <w:proofErr w:type="gramStart"/>
      <w:r>
        <w:t xml:space="preserve">eks.  </w:t>
      </w:r>
      <w:r w:rsidRPr="0013269A">
        <w:rPr>
          <w:lang w:val="nn-NO"/>
        </w:rPr>
        <w:t>§</w:t>
      </w:r>
      <w:proofErr w:type="gramEnd"/>
      <w:r w:rsidRPr="0013269A">
        <w:rPr>
          <w:lang w:val="nn-NO"/>
        </w:rPr>
        <w:t xml:space="preserve"> 7 i Forskrift om </w:t>
      </w:r>
      <w:proofErr w:type="spellStart"/>
      <w:r w:rsidRPr="0013269A">
        <w:rPr>
          <w:lang w:val="nn-NO"/>
        </w:rPr>
        <w:t>studier</w:t>
      </w:r>
      <w:proofErr w:type="spellEnd"/>
      <w:r w:rsidRPr="0013269A">
        <w:rPr>
          <w:lang w:val="nn-NO"/>
        </w:rPr>
        <w:t xml:space="preserve"> og eksamen ved UiO, </w:t>
      </w:r>
      <w:proofErr w:type="spellStart"/>
      <w:r w:rsidRPr="0013269A">
        <w:rPr>
          <w:lang w:val="nn-NO"/>
        </w:rPr>
        <w:t>jf</w:t>
      </w:r>
      <w:proofErr w:type="spellEnd"/>
      <w:r w:rsidRPr="0013269A">
        <w:rPr>
          <w:lang w:val="nn-NO"/>
        </w:rPr>
        <w:t xml:space="preserve"> </w:t>
      </w:r>
      <w:hyperlink r:id="rId8" w:history="1">
        <w:r w:rsidRPr="0013269A">
          <w:rPr>
            <w:rStyle w:val="Hyperlink"/>
            <w:lang w:val="nn-NO"/>
          </w:rPr>
          <w:t>http://www.uio.no/om/regelverk/studier/studier-eksamener/forskrift-studier-eksamener/index.html</w:t>
        </w:r>
      </w:hyperlink>
    </w:p>
    <w:p w:rsidR="0013269A" w:rsidRPr="0013269A" w:rsidRDefault="0013269A" w:rsidP="0013269A">
      <w:pPr>
        <w:pStyle w:val="PlainText"/>
        <w:rPr>
          <w:lang w:val="nn-NO"/>
        </w:rPr>
      </w:pPr>
    </w:p>
    <w:p w:rsidR="0013269A" w:rsidRDefault="0013269A" w:rsidP="0013269A">
      <w:pPr>
        <w:pStyle w:val="PlainText"/>
      </w:pPr>
      <w:r>
        <w:t>Studenter som kvalifiserer for (deler av ordningen) etter 01.09, kan søke når behovet oppstår, men innen gjeldende frister, som for høstsemesteret er 01.09 og for vårsemesteret er 01.02.</w:t>
      </w:r>
      <w:r>
        <w:tab/>
      </w:r>
    </w:p>
    <w:sectPr w:rsidR="00132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69A"/>
    <w:rsid w:val="0013269A"/>
    <w:rsid w:val="003676B9"/>
    <w:rsid w:val="00641100"/>
    <w:rsid w:val="007F32CB"/>
    <w:rsid w:val="00AE73A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269A"/>
    <w:rPr>
      <w:color w:val="0000FF" w:themeColor="hyperlink"/>
      <w:u w:val="single"/>
    </w:rPr>
  </w:style>
  <w:style w:type="paragraph" w:styleId="PlainText">
    <w:name w:val="Plain Text"/>
    <w:basedOn w:val="Normal"/>
    <w:link w:val="PlainTextChar"/>
    <w:uiPriority w:val="99"/>
    <w:unhideWhenUsed/>
    <w:rsid w:val="0013269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3269A"/>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269A"/>
    <w:rPr>
      <w:color w:val="0000FF" w:themeColor="hyperlink"/>
      <w:u w:val="single"/>
    </w:rPr>
  </w:style>
  <w:style w:type="paragraph" w:styleId="PlainText">
    <w:name w:val="Plain Text"/>
    <w:basedOn w:val="Normal"/>
    <w:link w:val="PlainTextChar"/>
    <w:uiPriority w:val="99"/>
    <w:unhideWhenUsed/>
    <w:rsid w:val="0013269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3269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03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om/regelverk/studier/studier-eksamener/forskrift-studier-eksamener/index.html" TargetMode="External"/><Relationship Id="rId3" Type="http://schemas.openxmlformats.org/officeDocument/2006/relationships/settings" Target="settings.xml"/><Relationship Id="rId7" Type="http://schemas.openxmlformats.org/officeDocument/2006/relationships/hyperlink" Target="http://www.olympiatoppen.no/fagomraader/utdanning_og_karriere/toppidrettogstudier/page1614.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n.uio.no/math/studier/om/idrett-matematikk/" TargetMode="External"/><Relationship Id="rId5" Type="http://schemas.openxmlformats.org/officeDocument/2006/relationships/hyperlink" Target="http://www.mn.uio.no/studier/om/regelverk/eksamen.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92C73F5C.dotm</Template>
  <TotalTime>1</TotalTime>
  <Pages>1</Pages>
  <Words>618</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Sølna</dc:creator>
  <cp:lastModifiedBy>Andreas Tandberg</cp:lastModifiedBy>
  <cp:revision>2</cp:revision>
  <dcterms:created xsi:type="dcterms:W3CDTF">2015-09-01T08:45:00Z</dcterms:created>
  <dcterms:modified xsi:type="dcterms:W3CDTF">2015-09-01T08:45:00Z</dcterms:modified>
</cp:coreProperties>
</file>