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FD722F" w14:textId="77777777" w:rsidR="007F74D0" w:rsidRDefault="007F74D0" w:rsidP="007F74D0">
      <w:pPr>
        <w:pStyle w:val="PlainText"/>
      </w:pPr>
      <w:r>
        <w:t>Kjære kolleger,</w:t>
      </w:r>
    </w:p>
    <w:p w14:paraId="641248C4" w14:textId="77777777" w:rsidR="007F74D0" w:rsidRDefault="007F74D0" w:rsidP="007F74D0">
      <w:pPr>
        <w:pStyle w:val="PlainText"/>
      </w:pPr>
    </w:p>
    <w:p w14:paraId="2C7E8349" w14:textId="77777777" w:rsidR="007F74D0" w:rsidRDefault="007F74D0" w:rsidP="007F74D0">
      <w:pPr>
        <w:pStyle w:val="PlainText"/>
      </w:pPr>
      <w:r>
        <w:t>Studentene blir om noen timer orientert om eksamen for inneværende semester med teksten under. Både  studentene og vi er i en krevende situasjon, og rammene som nå er lagt prøver å ta hensyn til dette. Teksten under er blitt til gjennom en prosess med instituttledere, utdanningsledere og MN-studentenes studieutvalg.</w:t>
      </w:r>
    </w:p>
    <w:p w14:paraId="0C7F5992" w14:textId="77777777" w:rsidR="007F74D0" w:rsidRDefault="007F74D0" w:rsidP="007F74D0">
      <w:pPr>
        <w:pStyle w:val="PlainText"/>
      </w:pPr>
      <w:r>
        <w:t xml:space="preserve"> </w:t>
      </w:r>
    </w:p>
    <w:p w14:paraId="0C9BE58C" w14:textId="77777777" w:rsidR="007F74D0" w:rsidRDefault="007F74D0" w:rsidP="007F74D0">
      <w:pPr>
        <w:pStyle w:val="PlainText"/>
      </w:pPr>
      <w:r>
        <w:t>Situasjonen vi er i innebærer at hver av oss må tenke nytt om eksamen. Vi er del av et stort fagfelleskap på vårt fakultet, og i denne situasjonen er det viktig at vi utnytter dette fellesskapet til fulle og hjelper hverandre med å utvikle gode eksamensoppgaver. Dersom noen trenger råd og veiledning, kan vårt Kompetansesenter for undervisning i realfag og teknologi (KURT) være en diskusjonspartner for planlegging av eksamen.</w:t>
      </w:r>
    </w:p>
    <w:p w14:paraId="53C1E57A" w14:textId="77777777" w:rsidR="007F74D0" w:rsidRDefault="007F74D0" w:rsidP="007F74D0">
      <w:pPr>
        <w:pStyle w:val="PlainText"/>
      </w:pPr>
    </w:p>
    <w:p w14:paraId="508D6D4F" w14:textId="77777777" w:rsidR="007F74D0" w:rsidRDefault="007F74D0" w:rsidP="007F74D0">
      <w:pPr>
        <w:pStyle w:val="PlainText"/>
      </w:pPr>
      <w:r>
        <w:t xml:space="preserve">Eksamen dette semesteret vil oppleves svært annerledes for flertallet av studentene. Det er derfor viktig å dempe usikkerheten så godt vi kan, blant annet ved å lage prøveeksamen der eksamensformen blir betydelig endret. De nærmeste ukene vil det helt sikkert også dukke opp andre forhold vi må ta innover oss. Og ikke minst, la oss dele gode ideer rundt eksamen med hverandre. </w:t>
      </w:r>
    </w:p>
    <w:p w14:paraId="5CA7506E" w14:textId="77777777" w:rsidR="007F74D0" w:rsidRDefault="007F74D0" w:rsidP="007F74D0">
      <w:pPr>
        <w:pStyle w:val="PlainText"/>
      </w:pPr>
    </w:p>
    <w:p w14:paraId="19C578E9" w14:textId="77777777" w:rsidR="007F74D0" w:rsidRDefault="007F74D0" w:rsidP="007F74D0">
      <w:pPr>
        <w:pStyle w:val="PlainText"/>
      </w:pPr>
    </w:p>
    <w:p w14:paraId="47BC3A2B" w14:textId="77777777" w:rsidR="007F74D0" w:rsidRDefault="007F74D0" w:rsidP="007F74D0">
      <w:pPr>
        <w:pStyle w:val="PlainText"/>
      </w:pPr>
      <w:r>
        <w:t>Vi ber dere om å dele dette med alle faglærerne på deres institutter.</w:t>
      </w:r>
    </w:p>
    <w:p w14:paraId="1B104DF4" w14:textId="77777777" w:rsidR="007F74D0" w:rsidRDefault="007F74D0" w:rsidP="007F74D0">
      <w:pPr>
        <w:pStyle w:val="PlainText"/>
      </w:pPr>
    </w:p>
    <w:p w14:paraId="5B8B444F" w14:textId="77777777" w:rsidR="007F74D0" w:rsidRDefault="007F74D0" w:rsidP="007F74D0">
      <w:pPr>
        <w:pStyle w:val="PlainText"/>
      </w:pPr>
    </w:p>
    <w:p w14:paraId="08C86D29" w14:textId="77777777" w:rsidR="007F74D0" w:rsidRDefault="007F74D0" w:rsidP="007F74D0">
      <w:pPr>
        <w:pStyle w:val="PlainText"/>
      </w:pPr>
      <w:r>
        <w:t>Hilsen</w:t>
      </w:r>
    </w:p>
    <w:p w14:paraId="0C1064F0" w14:textId="77777777" w:rsidR="007F74D0" w:rsidRDefault="007F74D0" w:rsidP="007F74D0">
      <w:pPr>
        <w:pStyle w:val="PlainText"/>
      </w:pPr>
    </w:p>
    <w:p w14:paraId="6BFCF0A6" w14:textId="77777777" w:rsidR="007F74D0" w:rsidRDefault="007F74D0" w:rsidP="007F74D0">
      <w:pPr>
        <w:pStyle w:val="PlainText"/>
      </w:pPr>
      <w:r>
        <w:t xml:space="preserve">Morten Dæhlen (dekan) </w:t>
      </w:r>
    </w:p>
    <w:p w14:paraId="61A9099D" w14:textId="77777777" w:rsidR="007F74D0" w:rsidRDefault="007F74D0" w:rsidP="007F74D0">
      <w:pPr>
        <w:pStyle w:val="PlainText"/>
      </w:pPr>
      <w:r>
        <w:t xml:space="preserve">Knut Mørken (visedekan for utdanning) </w:t>
      </w:r>
    </w:p>
    <w:p w14:paraId="2CE2A8DF" w14:textId="77777777" w:rsidR="007F74D0" w:rsidRDefault="007F74D0" w:rsidP="007F74D0">
      <w:pPr>
        <w:pStyle w:val="PlainText"/>
      </w:pPr>
    </w:p>
    <w:p w14:paraId="0E754EE1" w14:textId="77777777" w:rsidR="007F74D0" w:rsidRDefault="007F74D0" w:rsidP="007F74D0">
      <w:pPr>
        <w:pStyle w:val="PlainText"/>
      </w:pPr>
    </w:p>
    <w:p w14:paraId="455FB560" w14:textId="77777777" w:rsidR="007F74D0" w:rsidRDefault="007F74D0" w:rsidP="007F74D0">
      <w:pPr>
        <w:pStyle w:val="PlainText"/>
      </w:pPr>
    </w:p>
    <w:p w14:paraId="03BE0117" w14:textId="77777777" w:rsidR="007F74D0" w:rsidRDefault="007F74D0" w:rsidP="007F74D0">
      <w:pPr>
        <w:pStyle w:val="PlainText"/>
      </w:pPr>
    </w:p>
    <w:p w14:paraId="2B3C8156" w14:textId="77777777" w:rsidR="007F74D0" w:rsidRDefault="007F74D0" w:rsidP="007F74D0">
      <w:pPr>
        <w:pStyle w:val="PlainText"/>
      </w:pPr>
      <w:r>
        <w:t>Eksamensavvikling på MN- fakultetet våren 2020</w:t>
      </w:r>
    </w:p>
    <w:p w14:paraId="4B3A79A3" w14:textId="77777777" w:rsidR="007F74D0" w:rsidRDefault="007F74D0" w:rsidP="007F74D0">
      <w:pPr>
        <w:pStyle w:val="PlainText"/>
      </w:pPr>
    </w:p>
    <w:p w14:paraId="1D59414D" w14:textId="77777777" w:rsidR="007F74D0" w:rsidRDefault="007F74D0" w:rsidP="007F74D0">
      <w:pPr>
        <w:pStyle w:val="PlainText"/>
      </w:pPr>
      <w:r>
        <w:t xml:space="preserve">Det vil ikke bli avholdt skriftlig eksamen i Silurveien eller ved UiO med fysisk oppmøte våren 2020. For alle emner med ordinær eksamen (med unntak av masteroppgaver) ved MN-fakultetet, som holdes fra og med 01.05.2020 til og med 30.06.2020, gjelder følgende: </w:t>
      </w:r>
    </w:p>
    <w:p w14:paraId="042AEDB5" w14:textId="77777777" w:rsidR="007F74D0" w:rsidRDefault="007F74D0" w:rsidP="007F74D0">
      <w:pPr>
        <w:pStyle w:val="PlainText"/>
      </w:pPr>
    </w:p>
    <w:p w14:paraId="7DEDFE35" w14:textId="77777777" w:rsidR="007F74D0" w:rsidRDefault="007F74D0" w:rsidP="007F74D0">
      <w:pPr>
        <w:pStyle w:val="PlainText"/>
      </w:pPr>
    </w:p>
    <w:p w14:paraId="2E3E4612" w14:textId="77777777" w:rsidR="007F74D0" w:rsidRDefault="007F74D0" w:rsidP="007F74D0">
      <w:pPr>
        <w:pStyle w:val="PlainText"/>
      </w:pPr>
    </w:p>
    <w:p w14:paraId="2612DC1C" w14:textId="77777777" w:rsidR="007F74D0" w:rsidRDefault="007F74D0" w:rsidP="007F74D0">
      <w:pPr>
        <w:pStyle w:val="PlainText"/>
      </w:pPr>
      <w:r>
        <w:t>1.</w:t>
      </w:r>
      <w:r>
        <w:tab/>
        <w:t xml:space="preserve">Alle eksamener foregår utenfor UiO (vanligvis hjemme), enten i form av muntlig eller skriftlig eksamen. </w:t>
      </w:r>
    </w:p>
    <w:p w14:paraId="3C92E129" w14:textId="77777777" w:rsidR="007F74D0" w:rsidRDefault="007F74D0" w:rsidP="007F74D0">
      <w:pPr>
        <w:pStyle w:val="PlainText"/>
      </w:pPr>
      <w:r>
        <w:t>2.</w:t>
      </w:r>
      <w:r>
        <w:tab/>
        <w:t xml:space="preserve">Karakterskalaen blir Bestått/Ikke bestått for alle eksamener. </w:t>
      </w:r>
    </w:p>
    <w:p w14:paraId="69D4A434" w14:textId="77777777" w:rsidR="007F74D0" w:rsidRDefault="007F74D0" w:rsidP="007F74D0">
      <w:pPr>
        <w:pStyle w:val="PlainText"/>
      </w:pPr>
      <w:r>
        <w:t>3.</w:t>
      </w:r>
      <w:r>
        <w:tab/>
        <w:t>Starttidspunkt for skriftlige eksamener blir det som allerede står oppført for skoleeksamen i eksamensplanen din. Innleveringsfristen blir 7 dager (1 uke) etter starttidspunkt, og besvarelsen leveres i Inspera. Arbeidsomfanget for en eksamen vil være inntil 2 dagsverk, med alle hjelpemidler tillatt.</w:t>
      </w:r>
    </w:p>
    <w:p w14:paraId="1DAC5594" w14:textId="77777777" w:rsidR="007F74D0" w:rsidRDefault="007F74D0" w:rsidP="007F74D0">
      <w:pPr>
        <w:pStyle w:val="PlainText"/>
      </w:pPr>
      <w:r>
        <w:t>4.</w:t>
      </w:r>
      <w:r>
        <w:tab/>
        <w:t>Ved muntlig eksamen gjelder fortrinnsvis den publiserte eksamensdatoen. Eventuelt endret eksamensdato vil publiseres på emnets semesterside over påske.</w:t>
      </w:r>
    </w:p>
    <w:p w14:paraId="775BDDD0" w14:textId="77777777" w:rsidR="007F74D0" w:rsidRDefault="007F74D0" w:rsidP="007F74D0">
      <w:pPr>
        <w:pStyle w:val="PlainText"/>
      </w:pPr>
      <w:r>
        <w:t>5.</w:t>
      </w:r>
      <w:r>
        <w:tab/>
        <w:t>Unntaksvis kan det bli alternative eksamensformer. Dette vil for eksempel kunne gjelde emner der en vesentlig del av læringsutbyttet ikke kan vurderes ved en av de to eksamensformene over.</w:t>
      </w:r>
    </w:p>
    <w:p w14:paraId="1A59669B" w14:textId="77777777" w:rsidR="007F74D0" w:rsidRDefault="007F74D0" w:rsidP="007F74D0">
      <w:pPr>
        <w:pStyle w:val="PlainText"/>
      </w:pPr>
      <w:r>
        <w:t>6.</w:t>
      </w:r>
      <w:r>
        <w:tab/>
        <w:t>Du finner informasjon om eksamensformen på semestersiden for ditt emne senest 3.april. I emner som får en betydelig endret eksamensform vil det bli utarbeidet en prøveeksamen.</w:t>
      </w:r>
    </w:p>
    <w:p w14:paraId="72C20D77" w14:textId="77777777" w:rsidR="007F74D0" w:rsidRDefault="007F74D0" w:rsidP="007F74D0">
      <w:pPr>
        <w:pStyle w:val="PlainText"/>
      </w:pPr>
    </w:p>
    <w:p w14:paraId="198B812C" w14:textId="77777777" w:rsidR="007F74D0" w:rsidRDefault="007F74D0" w:rsidP="007F74D0">
      <w:pPr>
        <w:pStyle w:val="PlainText"/>
      </w:pPr>
    </w:p>
    <w:p w14:paraId="17E7410A" w14:textId="77777777" w:rsidR="007F74D0" w:rsidRDefault="007F74D0" w:rsidP="007F74D0">
      <w:pPr>
        <w:pStyle w:val="PlainText"/>
      </w:pPr>
      <w:r>
        <w:t xml:space="preserve">Dette gjelder ikke for masteroppgaver. Se informasjon om innlevering av masteroppgaver ved MN våren 2020 på </w:t>
      </w:r>
      <w:hyperlink r:id="rId4" w:history="1">
        <w:r>
          <w:rPr>
            <w:rStyle w:val="Hyperlink"/>
          </w:rPr>
          <w:t>https://www.mn.uio.no/om/hms/koronavirus/innlevering-masteroppgave.html</w:t>
        </w:r>
      </w:hyperlink>
    </w:p>
    <w:p w14:paraId="1DB6DE1F" w14:textId="77777777" w:rsidR="007F74D0" w:rsidRDefault="007F74D0" w:rsidP="007F74D0">
      <w:pPr>
        <w:pStyle w:val="PlainText"/>
      </w:pPr>
      <w:r>
        <w:t xml:space="preserve">For ordinære eksamener som holdes før 01.05.2020 finner du informasjon på semestersiden og i Canvas. </w:t>
      </w:r>
    </w:p>
    <w:p w14:paraId="0B741BAA" w14:textId="77777777" w:rsidR="007F74D0" w:rsidRDefault="007F74D0" w:rsidP="007F74D0">
      <w:pPr>
        <w:pStyle w:val="PlainText"/>
      </w:pPr>
    </w:p>
    <w:p w14:paraId="0055F86B" w14:textId="77777777" w:rsidR="007F74D0" w:rsidRDefault="007F74D0" w:rsidP="007F74D0">
      <w:pPr>
        <w:pStyle w:val="PlainText"/>
      </w:pPr>
    </w:p>
    <w:p w14:paraId="7D27C210" w14:textId="77777777" w:rsidR="007F74D0" w:rsidRDefault="007F74D0" w:rsidP="007F74D0">
      <w:pPr>
        <w:pStyle w:val="PlainText"/>
      </w:pPr>
    </w:p>
    <w:p w14:paraId="794CCB8F" w14:textId="77777777" w:rsidR="007F74D0" w:rsidRDefault="007F74D0" w:rsidP="007F74D0">
      <w:pPr>
        <w:pStyle w:val="PlainText"/>
      </w:pPr>
    </w:p>
    <w:p w14:paraId="122A1CD2" w14:textId="77777777" w:rsidR="007F74D0" w:rsidRPr="007F74D0" w:rsidRDefault="007F74D0" w:rsidP="007F74D0">
      <w:pPr>
        <w:pStyle w:val="PlainText"/>
        <w:rPr>
          <w:lang w:val="en-US"/>
        </w:rPr>
      </w:pPr>
      <w:r w:rsidRPr="007F74D0">
        <w:rPr>
          <w:lang w:val="en-US"/>
        </w:rPr>
        <w:t>Dear colleagues</w:t>
      </w:r>
    </w:p>
    <w:p w14:paraId="74A05F1B" w14:textId="77777777" w:rsidR="007F74D0" w:rsidRPr="007F74D0" w:rsidRDefault="007F74D0" w:rsidP="007F74D0">
      <w:pPr>
        <w:pStyle w:val="PlainText"/>
        <w:rPr>
          <w:lang w:val="en-US"/>
        </w:rPr>
      </w:pPr>
      <w:r w:rsidRPr="007F74D0">
        <w:rPr>
          <w:lang w:val="en-US"/>
        </w:rPr>
        <w:t xml:space="preserve"> </w:t>
      </w:r>
    </w:p>
    <w:p w14:paraId="476D7F33" w14:textId="77777777" w:rsidR="007F74D0" w:rsidRPr="007F74D0" w:rsidRDefault="007F74D0" w:rsidP="007F74D0">
      <w:pPr>
        <w:pStyle w:val="PlainText"/>
        <w:rPr>
          <w:lang w:val="en-US"/>
        </w:rPr>
      </w:pPr>
      <w:r w:rsidRPr="007F74D0">
        <w:rPr>
          <w:lang w:val="en-US"/>
        </w:rPr>
        <w:t>Our students will in a few hours receive the information below about the final exams for spring 2020. Both the students and we are in a challenging situation and the framework that we have established attempts to take this into account. The text below is the result of a process with the Heads of Department, Heads of education at the departments, and the MN student body MNSU.</w:t>
      </w:r>
    </w:p>
    <w:p w14:paraId="4EB5B30D" w14:textId="77777777" w:rsidR="007F74D0" w:rsidRPr="007F74D0" w:rsidRDefault="007F74D0" w:rsidP="007F74D0">
      <w:pPr>
        <w:pStyle w:val="PlainText"/>
        <w:rPr>
          <w:lang w:val="en-US"/>
        </w:rPr>
      </w:pPr>
      <w:r w:rsidRPr="007F74D0">
        <w:rPr>
          <w:lang w:val="en-US"/>
        </w:rPr>
        <w:t xml:space="preserve"> </w:t>
      </w:r>
    </w:p>
    <w:p w14:paraId="2BA2C64D" w14:textId="77777777" w:rsidR="007F74D0" w:rsidRPr="007F74D0" w:rsidRDefault="007F74D0" w:rsidP="007F74D0">
      <w:pPr>
        <w:pStyle w:val="PlainText"/>
        <w:rPr>
          <w:lang w:val="en-US"/>
        </w:rPr>
      </w:pPr>
      <w:r w:rsidRPr="007F74D0">
        <w:rPr>
          <w:lang w:val="en-US"/>
        </w:rPr>
        <w:t>The situation requires each of us to think differently about exams and assessment. We are part of a large academic community at our Faculty, and in this situation it is important that we take advantage of the community and help each other develop good assignments. If some of you would like advice and guidance, our Centre for Teaching and Learning in Science (KURT) can help in the planning of the assignments.</w:t>
      </w:r>
    </w:p>
    <w:p w14:paraId="1E9E43E1" w14:textId="77777777" w:rsidR="007F74D0" w:rsidRPr="007F74D0" w:rsidRDefault="007F74D0" w:rsidP="007F74D0">
      <w:pPr>
        <w:pStyle w:val="PlainText"/>
        <w:rPr>
          <w:lang w:val="en-US"/>
        </w:rPr>
      </w:pPr>
      <w:r w:rsidRPr="007F74D0">
        <w:rPr>
          <w:lang w:val="en-US"/>
        </w:rPr>
        <w:t xml:space="preserve"> </w:t>
      </w:r>
    </w:p>
    <w:p w14:paraId="389EC24A" w14:textId="77777777" w:rsidR="007F74D0" w:rsidRPr="007F74D0" w:rsidRDefault="007F74D0" w:rsidP="007F74D0">
      <w:pPr>
        <w:pStyle w:val="PlainText"/>
        <w:rPr>
          <w:lang w:val="en-US"/>
        </w:rPr>
      </w:pPr>
      <w:r w:rsidRPr="007F74D0">
        <w:rPr>
          <w:lang w:val="en-US"/>
        </w:rPr>
        <w:t>The exams this semester will be very different for the majority of students. It is therefore important to reduce the uncertainty as much as we can, by providing a test exam for courses where the final assessment will be very different to previous years. The coming weeks will most certainly bring other and new issues that we must also deal with. And finally, let us take this opportunity to share good ideas about assignments and assessments with each other.</w:t>
      </w:r>
    </w:p>
    <w:p w14:paraId="3D906986" w14:textId="77777777" w:rsidR="007F74D0" w:rsidRPr="007F74D0" w:rsidRDefault="007F74D0" w:rsidP="007F74D0">
      <w:pPr>
        <w:pStyle w:val="PlainText"/>
        <w:rPr>
          <w:lang w:val="en-US"/>
        </w:rPr>
      </w:pPr>
    </w:p>
    <w:p w14:paraId="682D0EF2" w14:textId="77777777" w:rsidR="007F74D0" w:rsidRPr="007F74D0" w:rsidRDefault="007F74D0" w:rsidP="007F74D0">
      <w:pPr>
        <w:pStyle w:val="PlainText"/>
        <w:rPr>
          <w:lang w:val="en-US"/>
        </w:rPr>
      </w:pPr>
    </w:p>
    <w:p w14:paraId="23A34EE1" w14:textId="77777777" w:rsidR="007F74D0" w:rsidRPr="007F74D0" w:rsidRDefault="007F74D0" w:rsidP="007F74D0">
      <w:pPr>
        <w:pStyle w:val="PlainText"/>
        <w:rPr>
          <w:lang w:val="en-US"/>
        </w:rPr>
      </w:pPr>
      <w:r w:rsidRPr="007F74D0">
        <w:rPr>
          <w:lang w:val="en-US"/>
        </w:rPr>
        <w:t>We ask you to share this with all teachers at your Departement.</w:t>
      </w:r>
    </w:p>
    <w:p w14:paraId="4B15D5F8" w14:textId="77777777" w:rsidR="007F74D0" w:rsidRPr="007F74D0" w:rsidRDefault="007F74D0" w:rsidP="007F74D0">
      <w:pPr>
        <w:pStyle w:val="PlainText"/>
        <w:rPr>
          <w:lang w:val="en-US"/>
        </w:rPr>
      </w:pPr>
    </w:p>
    <w:p w14:paraId="1FBE68D5" w14:textId="77777777" w:rsidR="007F74D0" w:rsidRPr="007F74D0" w:rsidRDefault="007F74D0" w:rsidP="007F74D0">
      <w:pPr>
        <w:pStyle w:val="PlainText"/>
        <w:rPr>
          <w:lang w:val="en-US"/>
        </w:rPr>
      </w:pPr>
    </w:p>
    <w:p w14:paraId="66C86FC5" w14:textId="77777777" w:rsidR="007F74D0" w:rsidRPr="007F74D0" w:rsidRDefault="007F74D0" w:rsidP="007F74D0">
      <w:pPr>
        <w:pStyle w:val="PlainText"/>
        <w:rPr>
          <w:lang w:val="en-US"/>
        </w:rPr>
      </w:pPr>
      <w:r w:rsidRPr="007F74D0">
        <w:rPr>
          <w:lang w:val="en-US"/>
        </w:rPr>
        <w:t>Best regards</w:t>
      </w:r>
    </w:p>
    <w:p w14:paraId="3274C1D8" w14:textId="77777777" w:rsidR="007F74D0" w:rsidRPr="007F74D0" w:rsidRDefault="007F74D0" w:rsidP="007F74D0">
      <w:pPr>
        <w:pStyle w:val="PlainText"/>
        <w:rPr>
          <w:lang w:val="en-US"/>
        </w:rPr>
      </w:pPr>
    </w:p>
    <w:p w14:paraId="443D36D0" w14:textId="77777777" w:rsidR="007F74D0" w:rsidRPr="007F74D0" w:rsidRDefault="007F74D0" w:rsidP="007F74D0">
      <w:pPr>
        <w:pStyle w:val="PlainText"/>
        <w:rPr>
          <w:lang w:val="en-US"/>
        </w:rPr>
      </w:pPr>
    </w:p>
    <w:p w14:paraId="7B6C9E01" w14:textId="77777777" w:rsidR="007F74D0" w:rsidRPr="007F74D0" w:rsidRDefault="007F74D0" w:rsidP="007F74D0">
      <w:pPr>
        <w:pStyle w:val="PlainText"/>
        <w:rPr>
          <w:lang w:val="en-US"/>
        </w:rPr>
      </w:pPr>
      <w:r w:rsidRPr="007F74D0">
        <w:rPr>
          <w:lang w:val="en-US"/>
        </w:rPr>
        <w:t>Morten Dæhlen (dean)</w:t>
      </w:r>
    </w:p>
    <w:p w14:paraId="10F68168" w14:textId="77777777" w:rsidR="007F74D0" w:rsidRPr="007F74D0" w:rsidRDefault="007F74D0" w:rsidP="007F74D0">
      <w:pPr>
        <w:pStyle w:val="PlainText"/>
        <w:rPr>
          <w:lang w:val="en-US"/>
        </w:rPr>
      </w:pPr>
      <w:r w:rsidRPr="007F74D0">
        <w:rPr>
          <w:lang w:val="en-US"/>
        </w:rPr>
        <w:t>Knut Mørken (vice dean of education)</w:t>
      </w:r>
    </w:p>
    <w:p w14:paraId="5BCF1BC4" w14:textId="77777777" w:rsidR="007F74D0" w:rsidRPr="007F74D0" w:rsidRDefault="007F74D0" w:rsidP="007F74D0">
      <w:pPr>
        <w:pStyle w:val="PlainText"/>
        <w:rPr>
          <w:lang w:val="en-US"/>
        </w:rPr>
      </w:pPr>
    </w:p>
    <w:p w14:paraId="336915C1" w14:textId="77777777" w:rsidR="007F74D0" w:rsidRPr="007F74D0" w:rsidRDefault="007F74D0" w:rsidP="007F74D0">
      <w:pPr>
        <w:pStyle w:val="PlainText"/>
        <w:rPr>
          <w:lang w:val="en-US"/>
        </w:rPr>
      </w:pPr>
    </w:p>
    <w:p w14:paraId="61746800" w14:textId="77777777" w:rsidR="007F74D0" w:rsidRPr="007F74D0" w:rsidRDefault="007F74D0" w:rsidP="007F74D0">
      <w:pPr>
        <w:pStyle w:val="PlainText"/>
        <w:rPr>
          <w:lang w:val="en-US"/>
        </w:rPr>
      </w:pPr>
    </w:p>
    <w:p w14:paraId="49C6AE80" w14:textId="77777777" w:rsidR="007F74D0" w:rsidRPr="007F74D0" w:rsidRDefault="007F74D0" w:rsidP="007F74D0">
      <w:pPr>
        <w:pStyle w:val="PlainText"/>
        <w:rPr>
          <w:lang w:val="en-US"/>
        </w:rPr>
      </w:pPr>
    </w:p>
    <w:p w14:paraId="662150EB" w14:textId="77777777" w:rsidR="007F74D0" w:rsidRPr="007F74D0" w:rsidRDefault="007F74D0" w:rsidP="007F74D0">
      <w:pPr>
        <w:pStyle w:val="PlainText"/>
        <w:rPr>
          <w:lang w:val="en-US"/>
        </w:rPr>
      </w:pPr>
      <w:r w:rsidRPr="007F74D0">
        <w:rPr>
          <w:lang w:val="en-US"/>
        </w:rPr>
        <w:t xml:space="preserve"> Final examaninations at the MN Faculty for spring 2020</w:t>
      </w:r>
    </w:p>
    <w:p w14:paraId="272A4135" w14:textId="77777777" w:rsidR="007F74D0" w:rsidRPr="007F74D0" w:rsidRDefault="007F74D0" w:rsidP="007F74D0">
      <w:pPr>
        <w:pStyle w:val="PlainText"/>
        <w:rPr>
          <w:lang w:val="en-US"/>
        </w:rPr>
      </w:pPr>
    </w:p>
    <w:p w14:paraId="1B144F12" w14:textId="77777777" w:rsidR="007F74D0" w:rsidRPr="007F74D0" w:rsidRDefault="007F74D0" w:rsidP="007F74D0">
      <w:pPr>
        <w:pStyle w:val="PlainText"/>
        <w:rPr>
          <w:lang w:val="en-US"/>
        </w:rPr>
      </w:pPr>
    </w:p>
    <w:p w14:paraId="752A1D95" w14:textId="77777777" w:rsidR="007F74D0" w:rsidRPr="007F74D0" w:rsidRDefault="007F74D0" w:rsidP="007F74D0">
      <w:pPr>
        <w:pStyle w:val="PlainText"/>
        <w:rPr>
          <w:lang w:val="en-US"/>
        </w:rPr>
      </w:pPr>
    </w:p>
    <w:p w14:paraId="6BBDD83C" w14:textId="77777777" w:rsidR="007F74D0" w:rsidRPr="007F74D0" w:rsidRDefault="007F74D0" w:rsidP="007F74D0">
      <w:pPr>
        <w:pStyle w:val="PlainText"/>
        <w:rPr>
          <w:lang w:val="en-US"/>
        </w:rPr>
      </w:pPr>
      <w:r w:rsidRPr="007F74D0">
        <w:rPr>
          <w:lang w:val="en-US"/>
        </w:rPr>
        <w:t>There will be no written exam taking place in Silurveien or at UiO locations with students present physically for the spring 2020.</w:t>
      </w:r>
    </w:p>
    <w:p w14:paraId="6D1D606B" w14:textId="77777777" w:rsidR="007F74D0" w:rsidRPr="007F74D0" w:rsidRDefault="007F74D0" w:rsidP="007F74D0">
      <w:pPr>
        <w:pStyle w:val="PlainText"/>
        <w:rPr>
          <w:lang w:val="en-US"/>
        </w:rPr>
      </w:pPr>
      <w:r w:rsidRPr="007F74D0">
        <w:rPr>
          <w:lang w:val="en-US"/>
        </w:rPr>
        <w:t>All courses with regular written exams at the MN Faculty, that take place from 01.05.2020 and up to and including 30.06.2020, will adhere to the following (not Master's thesis) ;</w:t>
      </w:r>
    </w:p>
    <w:p w14:paraId="1B08D4FF" w14:textId="77777777" w:rsidR="007F74D0" w:rsidRPr="007F74D0" w:rsidRDefault="007F74D0" w:rsidP="007F74D0">
      <w:pPr>
        <w:pStyle w:val="PlainText"/>
        <w:rPr>
          <w:lang w:val="en-US"/>
        </w:rPr>
      </w:pPr>
    </w:p>
    <w:p w14:paraId="3CDFF24F" w14:textId="77777777" w:rsidR="007F74D0" w:rsidRPr="007F74D0" w:rsidRDefault="007F74D0" w:rsidP="007F74D0">
      <w:pPr>
        <w:pStyle w:val="PlainText"/>
        <w:rPr>
          <w:lang w:val="en-US"/>
        </w:rPr>
      </w:pPr>
      <w:r w:rsidRPr="007F74D0">
        <w:rPr>
          <w:lang w:val="en-US"/>
        </w:rPr>
        <w:lastRenderedPageBreak/>
        <w:t>1.</w:t>
      </w:r>
      <w:r w:rsidRPr="007F74D0">
        <w:rPr>
          <w:lang w:val="en-US"/>
        </w:rPr>
        <w:tab/>
        <w:t>All assessment will take place away from UiO (normally at home), either as an oral or written exam</w:t>
      </w:r>
    </w:p>
    <w:p w14:paraId="765F98F6" w14:textId="77777777" w:rsidR="007F74D0" w:rsidRPr="007F74D0" w:rsidRDefault="007F74D0" w:rsidP="007F74D0">
      <w:pPr>
        <w:pStyle w:val="PlainText"/>
        <w:rPr>
          <w:lang w:val="en-US"/>
        </w:rPr>
      </w:pPr>
      <w:r w:rsidRPr="007F74D0">
        <w:rPr>
          <w:lang w:val="en-US"/>
        </w:rPr>
        <w:t>2.</w:t>
      </w:r>
      <w:r w:rsidRPr="007F74D0">
        <w:rPr>
          <w:lang w:val="en-US"/>
        </w:rPr>
        <w:tab/>
        <w:t>The grading scale will be Pass/Fail for all assessments.</w:t>
      </w:r>
    </w:p>
    <w:p w14:paraId="4C7C1485" w14:textId="77777777" w:rsidR="007F74D0" w:rsidRPr="007F74D0" w:rsidRDefault="007F74D0" w:rsidP="007F74D0">
      <w:pPr>
        <w:pStyle w:val="PlainText"/>
        <w:rPr>
          <w:lang w:val="en-US"/>
        </w:rPr>
      </w:pPr>
      <w:r w:rsidRPr="007F74D0">
        <w:rPr>
          <w:lang w:val="en-US"/>
        </w:rPr>
        <w:t>3.</w:t>
      </w:r>
      <w:r w:rsidRPr="007F74D0">
        <w:rPr>
          <w:lang w:val="en-US"/>
        </w:rPr>
        <w:tab/>
        <w:t>The starting time for all written exams will be the one already set for the exams as it appears in your schedule. The deadline for submission will be 7 days (1 week) from the starting time and the submission shall be done in Inspera. The expected extent of the work will be limited to 2 workdays, and all examination support materials are permitted</w:t>
      </w:r>
    </w:p>
    <w:p w14:paraId="4F2C1599" w14:textId="77777777" w:rsidR="007F74D0" w:rsidRPr="007F74D0" w:rsidRDefault="007F74D0" w:rsidP="007F74D0">
      <w:pPr>
        <w:pStyle w:val="PlainText"/>
        <w:rPr>
          <w:lang w:val="en-US"/>
        </w:rPr>
      </w:pPr>
      <w:r w:rsidRPr="007F74D0">
        <w:rPr>
          <w:lang w:val="en-US"/>
        </w:rPr>
        <w:t>4.</w:t>
      </w:r>
      <w:r w:rsidRPr="007F74D0">
        <w:rPr>
          <w:lang w:val="en-US"/>
        </w:rPr>
        <w:tab/>
        <w:t>Oral examinations will primarily take place on the date already set for the exam, any change in date will be published on the course semester page after Easter.</w:t>
      </w:r>
    </w:p>
    <w:p w14:paraId="69455BE8" w14:textId="77777777" w:rsidR="007F74D0" w:rsidRPr="007F74D0" w:rsidRDefault="007F74D0" w:rsidP="007F74D0">
      <w:pPr>
        <w:pStyle w:val="PlainText"/>
        <w:rPr>
          <w:lang w:val="en-US"/>
        </w:rPr>
      </w:pPr>
      <w:r w:rsidRPr="007F74D0">
        <w:rPr>
          <w:lang w:val="en-US"/>
        </w:rPr>
        <w:t>5.</w:t>
      </w:r>
      <w:r w:rsidRPr="007F74D0">
        <w:rPr>
          <w:lang w:val="en-US"/>
        </w:rPr>
        <w:tab/>
        <w:t>Other forms of assessment may be used in certain cases, in particular for courses where any important part of the learning outcomes cannot be assessed by the written or oral examinations listed above.</w:t>
      </w:r>
    </w:p>
    <w:p w14:paraId="24E3BE81" w14:textId="77777777" w:rsidR="007F74D0" w:rsidRPr="007F74D0" w:rsidRDefault="007F74D0" w:rsidP="007F74D0">
      <w:pPr>
        <w:pStyle w:val="PlainText"/>
        <w:rPr>
          <w:lang w:val="en-US"/>
        </w:rPr>
      </w:pPr>
      <w:r w:rsidRPr="007F74D0">
        <w:rPr>
          <w:lang w:val="en-US"/>
        </w:rPr>
        <w:t>6.</w:t>
      </w:r>
      <w:r w:rsidRPr="007F74D0">
        <w:rPr>
          <w:lang w:val="en-US"/>
        </w:rPr>
        <w:tab/>
        <w:t>You will find information on what assessment method will be used for your courses on the semester pages by April 3rd. Courses that will have a significantly different method of assessment to previous years will offer a test exam.</w:t>
      </w:r>
    </w:p>
    <w:p w14:paraId="501031EE" w14:textId="77777777" w:rsidR="007F74D0" w:rsidRPr="007F74D0" w:rsidRDefault="007F74D0" w:rsidP="007F74D0">
      <w:pPr>
        <w:pStyle w:val="PlainText"/>
        <w:rPr>
          <w:lang w:val="en-US"/>
        </w:rPr>
      </w:pPr>
    </w:p>
    <w:p w14:paraId="185853DA" w14:textId="77777777" w:rsidR="007F74D0" w:rsidRPr="007F74D0" w:rsidRDefault="007F74D0" w:rsidP="007F74D0">
      <w:pPr>
        <w:pStyle w:val="PlainText"/>
        <w:rPr>
          <w:lang w:val="en-US"/>
        </w:rPr>
      </w:pPr>
      <w:r w:rsidRPr="007F74D0">
        <w:rPr>
          <w:lang w:val="en-US"/>
        </w:rPr>
        <w:t>The above information does not include assessment of Master's thesis. See further information on submission of Master's thesis at the MN Faculty for spring 2020.</w:t>
      </w:r>
    </w:p>
    <w:p w14:paraId="0F958440" w14:textId="77777777" w:rsidR="007F74D0" w:rsidRPr="007F74D0" w:rsidRDefault="007F74D0" w:rsidP="007F74D0">
      <w:pPr>
        <w:pStyle w:val="PlainText"/>
        <w:rPr>
          <w:lang w:val="en-US"/>
        </w:rPr>
      </w:pPr>
    </w:p>
    <w:p w14:paraId="75FF4B9C" w14:textId="77777777" w:rsidR="007F74D0" w:rsidRPr="007F74D0" w:rsidRDefault="007F74D0" w:rsidP="007F74D0">
      <w:pPr>
        <w:pStyle w:val="PlainText"/>
        <w:rPr>
          <w:lang w:val="en-US"/>
        </w:rPr>
      </w:pPr>
      <w:r w:rsidRPr="007F74D0">
        <w:rPr>
          <w:lang w:val="en-US"/>
        </w:rPr>
        <w:t>For any exams scheduled to take place before 01.05.2020 you will find information on the semester pages and in Canvas.</w:t>
      </w:r>
    </w:p>
    <w:p w14:paraId="5E04A0FF" w14:textId="77777777" w:rsidR="00FD778F" w:rsidRPr="007F74D0" w:rsidRDefault="00FD778F">
      <w:pPr>
        <w:rPr>
          <w:lang w:val="en-US"/>
        </w:rPr>
      </w:pPr>
      <w:bookmarkStart w:id="0" w:name="_GoBack"/>
      <w:bookmarkEnd w:id="0"/>
    </w:p>
    <w:sectPr w:rsidR="00FD778F" w:rsidRPr="007F74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137"/>
    <w:rsid w:val="007E5137"/>
    <w:rsid w:val="007F74D0"/>
    <w:rsid w:val="00BE407C"/>
    <w:rsid w:val="00FD778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2D5BA"/>
  <w15:chartTrackingRefBased/>
  <w15:docId w15:val="{7B806847-B239-44C3-BD2C-4374B5ECE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F74D0"/>
    <w:rPr>
      <w:color w:val="0563C1" w:themeColor="hyperlink"/>
      <w:u w:val="single"/>
    </w:rPr>
  </w:style>
  <w:style w:type="paragraph" w:styleId="PlainText">
    <w:name w:val="Plain Text"/>
    <w:basedOn w:val="Normal"/>
    <w:link w:val="PlainTextChar"/>
    <w:uiPriority w:val="99"/>
    <w:semiHidden/>
    <w:unhideWhenUsed/>
    <w:rsid w:val="007F74D0"/>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F74D0"/>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515699">
      <w:bodyDiv w:val="1"/>
      <w:marLeft w:val="0"/>
      <w:marRight w:val="0"/>
      <w:marTop w:val="0"/>
      <w:marBottom w:val="0"/>
      <w:divBdr>
        <w:top w:val="none" w:sz="0" w:space="0" w:color="auto"/>
        <w:left w:val="none" w:sz="0" w:space="0" w:color="auto"/>
        <w:bottom w:val="none" w:sz="0" w:space="0" w:color="auto"/>
        <w:right w:val="none" w:sz="0" w:space="0" w:color="auto"/>
      </w:divBdr>
    </w:div>
    <w:div w:id="1795056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n.uio.no/om/hms/koronavirus/innlevering-masteroppgav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979</Words>
  <Characters>5193</Characters>
  <Application>Microsoft Office Word</Application>
  <DocSecurity>0</DocSecurity>
  <Lines>43</Lines>
  <Paragraphs>12</Paragraphs>
  <ScaleCrop>false</ScaleCrop>
  <Company>Universitetet i Oslo</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Tandberg</dc:creator>
  <cp:keywords/>
  <dc:description/>
  <cp:lastModifiedBy>Andreas Tandberg</cp:lastModifiedBy>
  <cp:revision>2</cp:revision>
  <dcterms:created xsi:type="dcterms:W3CDTF">2020-03-30T18:36:00Z</dcterms:created>
  <dcterms:modified xsi:type="dcterms:W3CDTF">2020-03-30T18:38:00Z</dcterms:modified>
</cp:coreProperties>
</file>